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65" w:rsidRPr="001B5292" w:rsidRDefault="00A70417" w:rsidP="00147665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1B5292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Перечень государственных </w:t>
      </w:r>
      <w:r w:rsidR="00147665" w:rsidRPr="001B5292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и муниципальных </w:t>
      </w:r>
      <w:r w:rsidRPr="001B5292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услуг, </w:t>
      </w:r>
    </w:p>
    <w:p w:rsidR="00A70417" w:rsidRPr="001B5292" w:rsidRDefault="00A70417" w:rsidP="001B5292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1B5292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предоставление которых организовано в муниципальном автономном учреждении «Многофункциональный центр предоставления государственных и муниципальных услуг» </w:t>
      </w:r>
      <w:r w:rsidR="001F34DD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r w:rsidRPr="001B5292">
        <w:rPr>
          <w:rFonts w:ascii="Times New Roman" w:hAnsi="Times New Roman" w:cs="Times New Roman"/>
          <w:b/>
          <w:color w:val="E04E39"/>
          <w:sz w:val="24"/>
          <w:szCs w:val="24"/>
        </w:rPr>
        <w:t>г</w:t>
      </w:r>
      <w:r w:rsidR="00147665" w:rsidRPr="001B5292">
        <w:rPr>
          <w:rFonts w:ascii="Times New Roman" w:hAnsi="Times New Roman" w:cs="Times New Roman"/>
          <w:b/>
          <w:color w:val="E04E39"/>
          <w:sz w:val="24"/>
          <w:szCs w:val="24"/>
        </w:rPr>
        <w:t>орода</w:t>
      </w:r>
      <w:r w:rsidRPr="001B5292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proofErr w:type="spellStart"/>
      <w:r w:rsidRPr="001B5292">
        <w:rPr>
          <w:rFonts w:ascii="Times New Roman" w:hAnsi="Times New Roman" w:cs="Times New Roman"/>
          <w:b/>
          <w:color w:val="E04E39"/>
          <w:sz w:val="24"/>
          <w:szCs w:val="24"/>
        </w:rPr>
        <w:t>Югорска</w:t>
      </w:r>
      <w:proofErr w:type="spellEnd"/>
    </w:p>
    <w:p w:rsidR="00010643" w:rsidRPr="00010643" w:rsidRDefault="00010643" w:rsidP="00147665">
      <w:pPr>
        <w:spacing w:after="0" w:line="240" w:lineRule="auto"/>
        <w:jc w:val="center"/>
        <w:rPr>
          <w:rFonts w:ascii="Circe Extra Bold" w:hAnsi="Circe Extra Bold" w:cs="Arial"/>
          <w:b/>
          <w:color w:val="E04E39"/>
          <w:sz w:val="24"/>
          <w:szCs w:val="24"/>
        </w:rPr>
      </w:pPr>
    </w:p>
    <w:p w:rsidR="00B91067" w:rsidRPr="00A44D7E" w:rsidRDefault="00B91067" w:rsidP="00B91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7E">
        <w:rPr>
          <w:rFonts w:ascii="Times New Roman" w:hAnsi="Times New Roman" w:cs="Times New Roman"/>
          <w:b/>
          <w:color w:val="E04E39"/>
          <w:sz w:val="24"/>
          <w:szCs w:val="24"/>
        </w:rPr>
        <w:t>Государственное учреждение – регионального отделения Фонда социального страхования РФ по ХМАО – Югре</w:t>
      </w:r>
      <w:r w:rsidRPr="00A44D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1067" w:rsidRPr="00A44D7E" w:rsidRDefault="00B91067" w:rsidP="00A44D7E">
      <w:pPr>
        <w:pStyle w:val="ab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A44D7E">
        <w:rPr>
          <w:rFonts w:ascii="Times New Roman" w:hAnsi="Times New Roman" w:cs="Times New Roman"/>
          <w:sz w:val="24"/>
          <w:szCs w:val="24"/>
        </w:rPr>
        <w:t>Приём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4-ФСС)</w:t>
      </w:r>
    </w:p>
    <w:p w:rsidR="00A44D7E" w:rsidRPr="00A44D7E" w:rsidRDefault="00A44D7E" w:rsidP="00A44D7E">
      <w:pPr>
        <w:pStyle w:val="ab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</w:p>
    <w:p w:rsidR="00A44D7E" w:rsidRPr="00A44D7E" w:rsidRDefault="00B91067" w:rsidP="00A44D7E">
      <w:pPr>
        <w:pStyle w:val="ab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A44D7E">
        <w:rPr>
          <w:rFonts w:ascii="Times New Roman" w:hAnsi="Times New Roman" w:cs="Times New Roman"/>
          <w:sz w:val="24"/>
          <w:szCs w:val="24"/>
        </w:rPr>
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A44D7E" w:rsidRPr="00A44D7E" w:rsidRDefault="00A44D7E" w:rsidP="00A44D7E">
      <w:pPr>
        <w:pStyle w:val="ab"/>
        <w:rPr>
          <w:rFonts w:ascii="Arial" w:eastAsia="Calibri" w:hAnsi="Arial" w:cs="Arial"/>
          <w:sz w:val="24"/>
          <w:szCs w:val="24"/>
        </w:rPr>
      </w:pPr>
    </w:p>
    <w:p w:rsidR="00B91067" w:rsidRPr="00A44D7E" w:rsidRDefault="00B91067" w:rsidP="00A44D7E">
      <w:pPr>
        <w:pStyle w:val="ab"/>
        <w:numPr>
          <w:ilvl w:val="0"/>
          <w:numId w:val="39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A44D7E">
        <w:rPr>
          <w:rFonts w:ascii="Times New Roman" w:hAnsi="Times New Roman" w:cs="Times New Roman"/>
          <w:sz w:val="24"/>
          <w:szCs w:val="24"/>
        </w:rPr>
        <w:t>Регистрация и снятие с учета страхователей - физических лиц, обязанных уплачивать страховые взносы в связи с заключением гражданско-правового договора</w:t>
      </w:r>
    </w:p>
    <w:p w:rsidR="00A44D7E" w:rsidRPr="00A44D7E" w:rsidRDefault="00A44D7E" w:rsidP="00A44D7E">
      <w:pPr>
        <w:pStyle w:val="ab"/>
        <w:rPr>
          <w:rFonts w:ascii="Times New Roman" w:hAnsi="Times New Roman" w:cs="Times New Roman"/>
          <w:color w:val="E04E39"/>
          <w:sz w:val="24"/>
          <w:szCs w:val="24"/>
        </w:rPr>
      </w:pPr>
    </w:p>
    <w:p w:rsidR="00B91067" w:rsidRPr="00A44D7E" w:rsidRDefault="00B91067" w:rsidP="00B91067">
      <w:pPr>
        <w:pStyle w:val="ab"/>
        <w:numPr>
          <w:ilvl w:val="0"/>
          <w:numId w:val="39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A44D7E">
        <w:rPr>
          <w:rFonts w:ascii="Times New Roman" w:hAnsi="Times New Roman" w:cs="Times New Roman"/>
          <w:sz w:val="24"/>
          <w:szCs w:val="24"/>
        </w:rPr>
        <w:t>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</w:r>
    </w:p>
    <w:p w:rsidR="00A44D7E" w:rsidRPr="00A44D7E" w:rsidRDefault="00A44D7E" w:rsidP="00A44D7E">
      <w:pPr>
        <w:pStyle w:val="ab"/>
        <w:rPr>
          <w:rFonts w:ascii="Times New Roman" w:hAnsi="Times New Roman" w:cs="Times New Roman"/>
          <w:color w:val="E04E39"/>
          <w:sz w:val="24"/>
          <w:szCs w:val="24"/>
        </w:rPr>
      </w:pPr>
    </w:p>
    <w:p w:rsidR="00B91067" w:rsidRPr="00E01C8A" w:rsidRDefault="00B91067" w:rsidP="00B91067">
      <w:pPr>
        <w:pStyle w:val="ab"/>
        <w:numPr>
          <w:ilvl w:val="0"/>
          <w:numId w:val="39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A44D7E">
        <w:rPr>
          <w:rFonts w:ascii="Times New Roman" w:hAnsi="Times New Roman" w:cs="Times New Roman"/>
          <w:sz w:val="24"/>
          <w:szCs w:val="24"/>
        </w:rPr>
        <w:t>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нетрудоспособностью либо в случае невозможности его выплат страхователям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</w:r>
    </w:p>
    <w:p w:rsidR="00E01C8A" w:rsidRPr="00E01C8A" w:rsidRDefault="00E01C8A" w:rsidP="00E01C8A">
      <w:pPr>
        <w:pStyle w:val="ab"/>
        <w:rPr>
          <w:rFonts w:ascii="Times New Roman" w:hAnsi="Times New Roman" w:cs="Times New Roman"/>
          <w:color w:val="E04E39"/>
          <w:sz w:val="24"/>
          <w:szCs w:val="24"/>
        </w:rPr>
      </w:pPr>
    </w:p>
    <w:p w:rsidR="00B91067" w:rsidRPr="00E01C8A" w:rsidRDefault="00B91067" w:rsidP="00B91067">
      <w:pPr>
        <w:pStyle w:val="ab"/>
        <w:numPr>
          <w:ilvl w:val="0"/>
          <w:numId w:val="39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E01C8A">
        <w:rPr>
          <w:rFonts w:ascii="Times New Roman" w:hAnsi="Times New Roman" w:cs="Times New Roman"/>
          <w:sz w:val="24"/>
          <w:szCs w:val="24"/>
        </w:rPr>
        <w:t>Назначение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</w:r>
    </w:p>
    <w:p w:rsidR="00E01C8A" w:rsidRPr="00E01C8A" w:rsidRDefault="00E01C8A" w:rsidP="00E01C8A">
      <w:pPr>
        <w:pStyle w:val="ab"/>
        <w:rPr>
          <w:rFonts w:ascii="Times New Roman" w:hAnsi="Times New Roman" w:cs="Times New Roman"/>
          <w:color w:val="E04E39"/>
          <w:sz w:val="24"/>
          <w:szCs w:val="24"/>
        </w:rPr>
      </w:pPr>
    </w:p>
    <w:p w:rsidR="00B91067" w:rsidRPr="00E01C8A" w:rsidRDefault="00B91067" w:rsidP="00B91067">
      <w:pPr>
        <w:pStyle w:val="ab"/>
        <w:numPr>
          <w:ilvl w:val="0"/>
          <w:numId w:val="39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E01C8A">
        <w:rPr>
          <w:rFonts w:ascii="Times New Roman" w:hAnsi="Times New Roman" w:cs="Times New Roman"/>
          <w:sz w:val="24"/>
          <w:szCs w:val="24"/>
        </w:rPr>
        <w:t>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</w:r>
    </w:p>
    <w:p w:rsidR="00E01C8A" w:rsidRPr="00E01C8A" w:rsidRDefault="00E01C8A" w:rsidP="00E01C8A">
      <w:pPr>
        <w:pStyle w:val="ab"/>
        <w:rPr>
          <w:rFonts w:ascii="Times New Roman" w:hAnsi="Times New Roman" w:cs="Times New Roman"/>
          <w:color w:val="E04E39"/>
          <w:sz w:val="24"/>
          <w:szCs w:val="24"/>
        </w:rPr>
      </w:pPr>
    </w:p>
    <w:p w:rsidR="00B91067" w:rsidRPr="00E01C8A" w:rsidRDefault="00B91067" w:rsidP="00B91067">
      <w:pPr>
        <w:pStyle w:val="ab"/>
        <w:numPr>
          <w:ilvl w:val="0"/>
          <w:numId w:val="39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E01C8A">
        <w:rPr>
          <w:rFonts w:ascii="Times New Roman" w:hAnsi="Times New Roman" w:cs="Times New Roman"/>
          <w:sz w:val="24"/>
          <w:szCs w:val="24"/>
        </w:rPr>
        <w:t>Назначение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страховых выплат застрахованному либо лицам, имеющим право на получение страховых выплат в случае его смерти</w:t>
      </w:r>
    </w:p>
    <w:p w:rsidR="00E01C8A" w:rsidRPr="00E01C8A" w:rsidRDefault="00E01C8A" w:rsidP="00E01C8A">
      <w:pPr>
        <w:pStyle w:val="ab"/>
        <w:rPr>
          <w:rFonts w:ascii="Times New Roman" w:hAnsi="Times New Roman" w:cs="Times New Roman"/>
          <w:color w:val="E04E39"/>
          <w:sz w:val="24"/>
          <w:szCs w:val="24"/>
        </w:rPr>
      </w:pPr>
    </w:p>
    <w:p w:rsidR="00B91067" w:rsidRPr="00E06494" w:rsidRDefault="00B91067" w:rsidP="00B91067">
      <w:pPr>
        <w:pStyle w:val="ab"/>
        <w:numPr>
          <w:ilvl w:val="0"/>
          <w:numId w:val="39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E01C8A">
        <w:rPr>
          <w:rFonts w:ascii="Times New Roman" w:hAnsi="Times New Roman" w:cs="Times New Roman"/>
          <w:sz w:val="24"/>
          <w:szCs w:val="24"/>
        </w:rPr>
        <w:t xml:space="preserve">Регистрация и снятие </w:t>
      </w:r>
      <w:r w:rsidR="00E01C8A" w:rsidRPr="00E01C8A">
        <w:rPr>
          <w:rFonts w:ascii="Times New Roman" w:hAnsi="Times New Roman" w:cs="Times New Roman"/>
          <w:sz w:val="24"/>
          <w:szCs w:val="24"/>
        </w:rPr>
        <w:t>с</w:t>
      </w:r>
      <w:r w:rsidRPr="00E01C8A">
        <w:rPr>
          <w:rFonts w:ascii="Times New Roman" w:hAnsi="Times New Roman" w:cs="Times New Roman"/>
          <w:sz w:val="24"/>
          <w:szCs w:val="24"/>
        </w:rPr>
        <w:t xml:space="preserve"> регистрационного учета страхователей - физических лиц, заключивших трудовой договор с работником</w:t>
      </w:r>
    </w:p>
    <w:p w:rsidR="00E06494" w:rsidRPr="00E06494" w:rsidRDefault="00E06494" w:rsidP="00E06494">
      <w:pPr>
        <w:pStyle w:val="ab"/>
        <w:rPr>
          <w:rFonts w:ascii="Times New Roman" w:hAnsi="Times New Roman" w:cs="Times New Roman"/>
          <w:color w:val="E04E39"/>
          <w:sz w:val="24"/>
          <w:szCs w:val="24"/>
        </w:rPr>
      </w:pPr>
    </w:p>
    <w:p w:rsidR="00B91067" w:rsidRPr="00E06494" w:rsidRDefault="00B91067" w:rsidP="00B91067">
      <w:pPr>
        <w:pStyle w:val="ab"/>
        <w:numPr>
          <w:ilvl w:val="0"/>
          <w:numId w:val="39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E06494">
        <w:rPr>
          <w:rFonts w:ascii="Times New Roman" w:hAnsi="Times New Roman" w:cs="Times New Roman"/>
          <w:sz w:val="24"/>
          <w:szCs w:val="24"/>
        </w:rPr>
        <w:lastRenderedPageBreak/>
        <w:t>Прием документов, служащих основанием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</w:r>
    </w:p>
    <w:p w:rsidR="00E06494" w:rsidRPr="00E06494" w:rsidRDefault="00E06494" w:rsidP="00E06494">
      <w:pPr>
        <w:pStyle w:val="ab"/>
        <w:rPr>
          <w:rFonts w:ascii="Times New Roman" w:hAnsi="Times New Roman" w:cs="Times New Roman"/>
          <w:color w:val="E04E39"/>
          <w:sz w:val="24"/>
          <w:szCs w:val="24"/>
        </w:rPr>
      </w:pPr>
    </w:p>
    <w:p w:rsidR="00E06494" w:rsidRPr="00E06494" w:rsidRDefault="00B91067" w:rsidP="00B91067">
      <w:pPr>
        <w:pStyle w:val="ab"/>
        <w:numPr>
          <w:ilvl w:val="0"/>
          <w:numId w:val="39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E06494">
        <w:rPr>
          <w:rFonts w:ascii="Times New Roman" w:hAnsi="Times New Roman" w:cs="Times New Roman"/>
          <w:sz w:val="24"/>
          <w:szCs w:val="24"/>
        </w:rPr>
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выплате компенсации за самостоятельно приобретенные инвалидами технические средства реабилитации (ветеранами протезы)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 &lt;***&gt;</w:t>
      </w:r>
      <w:r w:rsidR="009C2D7C" w:rsidRPr="00E06494">
        <w:rPr>
          <w:rFonts w:ascii="Arial" w:eastAsia="Calibri" w:hAnsi="Arial" w:cs="Arial"/>
          <w:sz w:val="24"/>
          <w:szCs w:val="24"/>
        </w:rPr>
        <w:t xml:space="preserve"> </w:t>
      </w:r>
    </w:p>
    <w:p w:rsidR="00E06494" w:rsidRPr="00E06494" w:rsidRDefault="00E06494" w:rsidP="00E06494">
      <w:pPr>
        <w:pStyle w:val="ab"/>
        <w:rPr>
          <w:rFonts w:ascii="Arial" w:eastAsia="Calibri" w:hAnsi="Arial" w:cs="Arial"/>
          <w:sz w:val="24"/>
          <w:szCs w:val="24"/>
        </w:rPr>
      </w:pPr>
    </w:p>
    <w:p w:rsidR="002D36D8" w:rsidRDefault="009C2D7C" w:rsidP="00E06494">
      <w:pPr>
        <w:pStyle w:val="ab"/>
        <w:numPr>
          <w:ilvl w:val="0"/>
          <w:numId w:val="39"/>
        </w:numPr>
        <w:tabs>
          <w:tab w:val="left" w:pos="993"/>
          <w:tab w:val="left" w:pos="1134"/>
          <w:tab w:val="left" w:pos="1276"/>
          <w:tab w:val="left" w:pos="1418"/>
          <w:tab w:val="left" w:pos="1985"/>
          <w:tab w:val="left" w:pos="24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E06494">
        <w:rPr>
          <w:rFonts w:ascii="Arial" w:eastAsia="Calibri" w:hAnsi="Arial" w:cs="Arial"/>
          <w:sz w:val="24"/>
          <w:szCs w:val="24"/>
        </w:rPr>
        <w:t xml:space="preserve"> </w:t>
      </w:r>
      <w:r w:rsidR="00B91067" w:rsidRPr="00E06494">
        <w:rPr>
          <w:rFonts w:ascii="Times New Roman" w:hAnsi="Times New Roman" w:cs="Times New Roman"/>
          <w:sz w:val="24"/>
          <w:szCs w:val="24"/>
        </w:rPr>
        <w:t>Предоставление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 &lt;***&gt;</w:t>
      </w:r>
      <w:r w:rsidR="002D36D8" w:rsidRPr="00E06494">
        <w:rPr>
          <w:rFonts w:ascii="Times New Roman" w:hAnsi="Times New Roman" w:cs="Times New Roman"/>
          <w:color w:val="E04E39"/>
          <w:sz w:val="24"/>
          <w:szCs w:val="24"/>
        </w:rPr>
        <w:t xml:space="preserve"> </w:t>
      </w:r>
    </w:p>
    <w:p w:rsidR="00702D90" w:rsidRPr="00702D90" w:rsidRDefault="00702D90" w:rsidP="00702D90">
      <w:pPr>
        <w:pStyle w:val="ab"/>
        <w:rPr>
          <w:rFonts w:ascii="Times New Roman" w:hAnsi="Times New Roman" w:cs="Times New Roman"/>
          <w:color w:val="E04E39"/>
          <w:sz w:val="24"/>
          <w:szCs w:val="24"/>
        </w:rPr>
      </w:pPr>
    </w:p>
    <w:p w:rsidR="00B91067" w:rsidRPr="009049B5" w:rsidRDefault="002D36D8" w:rsidP="009049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9049B5">
        <w:rPr>
          <w:rFonts w:ascii="Times New Roman" w:hAnsi="Times New Roman" w:cs="Times New Roman"/>
          <w:b/>
          <w:color w:val="E04E39"/>
          <w:sz w:val="24"/>
          <w:szCs w:val="24"/>
        </w:rPr>
        <w:t>Государственное учреждение - отделение Пенсионного фонда РФ по ХМАО – Югре</w:t>
      </w:r>
    </w:p>
    <w:p w:rsidR="002D36D8" w:rsidRPr="009049B5" w:rsidRDefault="002D36D8" w:rsidP="00B910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067" w:rsidRDefault="00B91067" w:rsidP="0050693D">
      <w:pPr>
        <w:pStyle w:val="ab"/>
        <w:numPr>
          <w:ilvl w:val="0"/>
          <w:numId w:val="3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2D90">
        <w:rPr>
          <w:rFonts w:ascii="Times New Roman" w:hAnsi="Times New Roman" w:cs="Times New Roman"/>
          <w:sz w:val="24"/>
          <w:szCs w:val="24"/>
        </w:rPr>
        <w:t>Выдача государственного сертификата на материнский (семейный) капитал</w:t>
      </w:r>
    </w:p>
    <w:p w:rsidR="00AF2ED0" w:rsidRDefault="00AF2ED0" w:rsidP="00AF2ED0">
      <w:pPr>
        <w:pStyle w:val="ab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F2ED0" w:rsidRPr="00AF2ED0" w:rsidRDefault="002D36D8" w:rsidP="00AF2ED0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ED0">
        <w:rPr>
          <w:rFonts w:ascii="Times New Roman" w:hAnsi="Times New Roman" w:cs="Times New Roman"/>
          <w:sz w:val="24"/>
          <w:szCs w:val="24"/>
        </w:rPr>
        <w:t>Рассмотрение заявления о распоряжении средствами (частью средств) материнского (семейного) капитала.</w:t>
      </w:r>
      <w:r w:rsidR="009C2D7C" w:rsidRPr="00AF2ED0">
        <w:rPr>
          <w:rFonts w:ascii="Arial" w:eastAsia="Calibri" w:hAnsi="Arial" w:cs="Arial"/>
          <w:sz w:val="24"/>
          <w:szCs w:val="24"/>
        </w:rPr>
        <w:t xml:space="preserve">  </w:t>
      </w:r>
    </w:p>
    <w:p w:rsidR="00AF2ED0" w:rsidRPr="00AF2ED0" w:rsidRDefault="00AF2ED0" w:rsidP="00AF2ED0">
      <w:pPr>
        <w:pStyle w:val="ab"/>
        <w:rPr>
          <w:rFonts w:ascii="Arial" w:eastAsia="Calibri" w:hAnsi="Arial" w:cs="Arial"/>
          <w:sz w:val="24"/>
          <w:szCs w:val="24"/>
        </w:rPr>
      </w:pPr>
    </w:p>
    <w:p w:rsidR="00AF2ED0" w:rsidRPr="00AF2ED0" w:rsidRDefault="00AF2ED0" w:rsidP="00AF2ED0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ED0">
        <w:rPr>
          <w:rFonts w:ascii="Times New Roman" w:hAnsi="Times New Roman" w:cs="Times New Roman"/>
          <w:sz w:val="24"/>
          <w:szCs w:val="24"/>
        </w:rPr>
        <w:t>Установление ежемесячной денежной выплаты отдельным категориям граждан в Российской Федерации</w:t>
      </w:r>
      <w:r w:rsidR="009C2D7C" w:rsidRPr="00AF2ED0">
        <w:rPr>
          <w:rFonts w:ascii="Arial" w:eastAsia="Calibri" w:hAnsi="Arial" w:cs="Arial"/>
          <w:sz w:val="24"/>
          <w:szCs w:val="24"/>
        </w:rPr>
        <w:t xml:space="preserve">  </w:t>
      </w:r>
    </w:p>
    <w:p w:rsidR="00AF2ED0" w:rsidRPr="00AF2ED0" w:rsidRDefault="00AF2ED0" w:rsidP="00AF2ED0">
      <w:pPr>
        <w:pStyle w:val="ab"/>
        <w:rPr>
          <w:rFonts w:ascii="Arial" w:eastAsia="Calibri" w:hAnsi="Arial" w:cs="Arial"/>
          <w:sz w:val="24"/>
          <w:szCs w:val="24"/>
        </w:rPr>
      </w:pPr>
    </w:p>
    <w:p w:rsidR="00AF2ED0" w:rsidRDefault="00AF2ED0" w:rsidP="00AF2ED0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ED0">
        <w:rPr>
          <w:rFonts w:ascii="Times New Roman" w:hAnsi="Times New Roman" w:cs="Times New Roman"/>
          <w:sz w:val="24"/>
          <w:szCs w:val="24"/>
        </w:rPr>
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</w:t>
      </w:r>
    </w:p>
    <w:p w:rsidR="00AF2ED0" w:rsidRPr="00AF2ED0" w:rsidRDefault="00AF2ED0" w:rsidP="00AF2ED0">
      <w:pPr>
        <w:pStyle w:val="ab"/>
        <w:rPr>
          <w:rFonts w:ascii="Arial" w:eastAsia="Calibri" w:hAnsi="Arial" w:cs="Arial"/>
          <w:sz w:val="24"/>
          <w:szCs w:val="24"/>
        </w:rPr>
      </w:pPr>
    </w:p>
    <w:p w:rsidR="002D36D8" w:rsidRPr="00AF2ED0" w:rsidRDefault="00AF2ED0" w:rsidP="00AF2ED0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ED0">
        <w:rPr>
          <w:rFonts w:ascii="Times New Roman" w:hAnsi="Times New Roman" w:cs="Times New Roman"/>
          <w:sz w:val="24"/>
          <w:szCs w:val="24"/>
        </w:rPr>
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трудовых пенсий по старости и по инвалидности и проживающим в районах Крайнего Севера и приравненных к ним местн</w:t>
      </w:r>
      <w:r>
        <w:rPr>
          <w:rFonts w:ascii="Times New Roman" w:hAnsi="Times New Roman" w:cs="Times New Roman"/>
          <w:sz w:val="24"/>
          <w:szCs w:val="24"/>
        </w:rPr>
        <w:t>остям</w:t>
      </w:r>
      <w:r w:rsidR="009C2D7C" w:rsidRPr="00AF2ED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AF2ED0" w:rsidRPr="00AF2ED0" w:rsidRDefault="00AF2ED0" w:rsidP="00AF2ED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D36D8" w:rsidRDefault="002D36D8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072">
        <w:rPr>
          <w:rFonts w:ascii="Times New Roman" w:hAnsi="Times New Roman" w:cs="Times New Roman"/>
          <w:sz w:val="24"/>
          <w:szCs w:val="24"/>
        </w:rPr>
        <w:t>Прием от граждан анкет в целях регистрации в системе обязательного пенсионного страхования, в том числе прием от застрахованных лиц</w:t>
      </w:r>
      <w:r w:rsidR="0018549B" w:rsidRPr="00D16072">
        <w:rPr>
          <w:rFonts w:ascii="Times New Roman" w:hAnsi="Times New Roman" w:cs="Times New Roman"/>
          <w:sz w:val="24"/>
          <w:szCs w:val="24"/>
        </w:rPr>
        <w:t xml:space="preserve"> заявлений об обмене или выдаче дубликата страхового свидетельства</w:t>
      </w:r>
    </w:p>
    <w:p w:rsidR="000014C9" w:rsidRPr="000014C9" w:rsidRDefault="000014C9" w:rsidP="000014C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014C9" w:rsidRPr="000014C9" w:rsidRDefault="000014C9" w:rsidP="000014C9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4C9">
        <w:rPr>
          <w:rFonts w:ascii="Times New Roman" w:hAnsi="Times New Roman" w:cs="Times New Roman"/>
          <w:sz w:val="24"/>
          <w:szCs w:val="24"/>
        </w:rPr>
        <w:t>Установление страховых пенсий, накопительной пенсии и пенсий по государственному пенсионному обеспечению</w:t>
      </w:r>
    </w:p>
    <w:p w:rsidR="000014C9" w:rsidRPr="000014C9" w:rsidRDefault="000014C9" w:rsidP="000014C9">
      <w:pPr>
        <w:pStyle w:val="ab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014C9" w:rsidRPr="000014C9" w:rsidRDefault="000014C9" w:rsidP="000958B4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4C9">
        <w:rPr>
          <w:rFonts w:ascii="Times New Roman" w:hAnsi="Times New Roman" w:cs="Times New Roman"/>
          <w:sz w:val="24"/>
          <w:szCs w:val="24"/>
        </w:rPr>
        <w:t>Выплата страховых пенсий, накопительной пенсии и пенсий по государственному пенсионному обеспечению</w:t>
      </w:r>
    </w:p>
    <w:p w:rsidR="000014C9" w:rsidRPr="000014C9" w:rsidRDefault="000014C9" w:rsidP="000958B4">
      <w:pPr>
        <w:pStyle w:val="ab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014C9" w:rsidRPr="000014C9" w:rsidRDefault="000014C9" w:rsidP="00834F03">
      <w:pPr>
        <w:pStyle w:val="ab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0014C9">
        <w:rPr>
          <w:rFonts w:ascii="Times New Roman" w:hAnsi="Times New Roman" w:cs="Times New Roman"/>
          <w:sz w:val="24"/>
          <w:szCs w:val="24"/>
        </w:rPr>
        <w:t>Установление федеральной социальной доплаты к пенсии</w:t>
      </w:r>
    </w:p>
    <w:p w:rsidR="000014C9" w:rsidRPr="000014C9" w:rsidRDefault="000014C9" w:rsidP="000C3BB9">
      <w:pPr>
        <w:pStyle w:val="ab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014C9" w:rsidRPr="000014C9" w:rsidRDefault="000014C9" w:rsidP="00BB67A1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4C9">
        <w:rPr>
          <w:rFonts w:ascii="Times New Roman" w:hAnsi="Times New Roman" w:cs="Times New Roman"/>
          <w:sz w:val="24"/>
          <w:szCs w:val="24"/>
        </w:rPr>
        <w:t>Информирование застрахованных лиц о состоянии их индивидуальных лицевых счетов в системе обязательного пенсионного страховани</w:t>
      </w:r>
      <w:r w:rsidR="001200A1">
        <w:rPr>
          <w:rFonts w:ascii="Times New Roman" w:hAnsi="Times New Roman" w:cs="Times New Roman"/>
          <w:sz w:val="24"/>
          <w:szCs w:val="24"/>
        </w:rPr>
        <w:t>я согласно Федеральным законам «</w:t>
      </w:r>
      <w:r w:rsidRPr="000014C9">
        <w:rPr>
          <w:rFonts w:ascii="Times New Roman" w:hAnsi="Times New Roman" w:cs="Times New Roman"/>
          <w:sz w:val="24"/>
          <w:szCs w:val="24"/>
        </w:rPr>
        <w:t>Об индивидуальном (персонифицированном) учете в системе обязательного пенсионного страхования</w:t>
      </w:r>
      <w:r w:rsidR="001200A1">
        <w:rPr>
          <w:rFonts w:ascii="Times New Roman" w:hAnsi="Times New Roman" w:cs="Times New Roman"/>
          <w:sz w:val="24"/>
          <w:szCs w:val="24"/>
        </w:rPr>
        <w:t>»</w:t>
      </w:r>
      <w:r w:rsidRPr="000014C9">
        <w:rPr>
          <w:rFonts w:ascii="Times New Roman" w:hAnsi="Times New Roman" w:cs="Times New Roman"/>
          <w:sz w:val="24"/>
          <w:szCs w:val="24"/>
        </w:rPr>
        <w:t xml:space="preserve"> и </w:t>
      </w:r>
      <w:r w:rsidR="001200A1">
        <w:rPr>
          <w:rFonts w:ascii="Times New Roman" w:hAnsi="Times New Roman" w:cs="Times New Roman"/>
          <w:sz w:val="24"/>
          <w:szCs w:val="24"/>
        </w:rPr>
        <w:t>«</w:t>
      </w:r>
      <w:r w:rsidRPr="000014C9">
        <w:rPr>
          <w:rFonts w:ascii="Times New Roman" w:hAnsi="Times New Roman" w:cs="Times New Roman"/>
          <w:sz w:val="24"/>
          <w:szCs w:val="24"/>
        </w:rPr>
        <w:t>Об инвестировании средств для финансирования накопительной пенсии в Российской Федерации</w:t>
      </w:r>
      <w:r w:rsidR="001200A1">
        <w:rPr>
          <w:rFonts w:ascii="Times New Roman" w:hAnsi="Times New Roman" w:cs="Times New Roman"/>
          <w:sz w:val="24"/>
          <w:szCs w:val="24"/>
        </w:rPr>
        <w:t>»</w:t>
      </w:r>
    </w:p>
    <w:p w:rsidR="000014C9" w:rsidRPr="000014C9" w:rsidRDefault="000014C9" w:rsidP="00BB67A1">
      <w:pPr>
        <w:pStyle w:val="ab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014C9" w:rsidRDefault="003307B3" w:rsidP="003307B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4C9" w:rsidRPr="000014C9">
        <w:rPr>
          <w:rFonts w:ascii="Times New Roman" w:hAnsi="Times New Roman" w:cs="Times New Roman"/>
          <w:sz w:val="24"/>
          <w:szCs w:val="24"/>
        </w:rPr>
        <w:t>Информирование граждан о предоставлении государственной социальной помощи в виде набора социальных услуг</w:t>
      </w:r>
    </w:p>
    <w:p w:rsidR="00F16923" w:rsidRPr="00F16923" w:rsidRDefault="00F16923" w:rsidP="00F1692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16923" w:rsidRDefault="00F16923" w:rsidP="00990226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Выдача гражданам справок о размере пенсий (иных выплат</w:t>
      </w:r>
      <w:r w:rsidR="001F34DD">
        <w:rPr>
          <w:rFonts w:ascii="Times New Roman" w:hAnsi="Times New Roman" w:cs="Times New Roman"/>
          <w:sz w:val="24"/>
          <w:szCs w:val="24"/>
        </w:rPr>
        <w:t>)</w:t>
      </w:r>
    </w:p>
    <w:p w:rsidR="00537689" w:rsidRPr="00537689" w:rsidRDefault="00537689" w:rsidP="0053768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37689" w:rsidRPr="00CE3B91" w:rsidRDefault="00537689" w:rsidP="00CE3B91">
      <w:pPr>
        <w:spacing w:after="0" w:line="240" w:lineRule="auto"/>
        <w:jc w:val="center"/>
        <w:rPr>
          <w:rFonts w:ascii="PT Sans Bolt" w:hAnsi="PT Sans Bolt" w:cs="Arial"/>
          <w:b/>
          <w:color w:val="E04E39"/>
          <w:sz w:val="24"/>
          <w:szCs w:val="24"/>
        </w:rPr>
      </w:pPr>
      <w:r w:rsidRPr="00CE3B91">
        <w:rPr>
          <w:rFonts w:ascii="PT Sans Bolt" w:hAnsi="PT Sans Bolt" w:cs="Arial"/>
          <w:b/>
          <w:color w:val="E04E39"/>
          <w:sz w:val="24"/>
          <w:szCs w:val="24"/>
        </w:rPr>
        <w:t xml:space="preserve">Территориальное управление Федерального агентства по управлению государственным имуществом в </w:t>
      </w:r>
      <w:proofErr w:type="spellStart"/>
      <w:r w:rsidRPr="00CE3B91">
        <w:rPr>
          <w:rFonts w:ascii="PT Sans Bolt" w:hAnsi="PT Sans Bolt" w:cs="Arial"/>
          <w:b/>
          <w:color w:val="E04E39"/>
          <w:sz w:val="24"/>
          <w:szCs w:val="24"/>
        </w:rPr>
        <w:t>ХМАО-Югре</w:t>
      </w:r>
      <w:proofErr w:type="spellEnd"/>
    </w:p>
    <w:p w:rsidR="000014C9" w:rsidRDefault="000014C9" w:rsidP="00200863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B0E00" w:rsidRPr="0074161C" w:rsidRDefault="006B0E00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E09">
        <w:rPr>
          <w:rFonts w:ascii="PT Sans Regular" w:hAnsi="PT Sans Regular" w:cs="Arial"/>
          <w:sz w:val="24"/>
          <w:szCs w:val="24"/>
        </w:rPr>
        <w:t>Выдача выписок из реестра федерального имущества</w:t>
      </w:r>
    </w:p>
    <w:p w:rsidR="0074161C" w:rsidRDefault="0074161C" w:rsidP="0074161C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B0E00" w:rsidRPr="0074161C" w:rsidRDefault="0074161C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E09">
        <w:rPr>
          <w:rFonts w:ascii="PT Sans Regular" w:hAnsi="PT Sans Regular" w:cs="Arial"/>
          <w:sz w:val="24"/>
          <w:szCs w:val="24"/>
        </w:rPr>
        <w:t>Предоставление земельных участков, находящихся в федеральной собственности, в порядке переоформления прав &lt;*&gt;</w:t>
      </w:r>
    </w:p>
    <w:p w:rsidR="0074161C" w:rsidRPr="0074161C" w:rsidRDefault="0074161C" w:rsidP="0074161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4161C" w:rsidRPr="00A751D8" w:rsidRDefault="0074161C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E09">
        <w:rPr>
          <w:rFonts w:ascii="PT Sans Regular" w:hAnsi="PT Sans Regular" w:cs="Arial"/>
          <w:sz w:val="24"/>
          <w:szCs w:val="24"/>
        </w:rPr>
        <w:t>Предоставление земельных участков, находящихся в федеральной собственности, для целей, связанных со строительством &lt;*&gt;</w:t>
      </w:r>
    </w:p>
    <w:p w:rsidR="00A751D8" w:rsidRPr="00A751D8" w:rsidRDefault="00A751D8" w:rsidP="00A751D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751D8" w:rsidRPr="0074161C" w:rsidRDefault="00A751D8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E09">
        <w:rPr>
          <w:rFonts w:ascii="PT Sans Regular" w:hAnsi="PT Sans Regular" w:cs="Arial"/>
          <w:sz w:val="24"/>
          <w:szCs w:val="24"/>
        </w:rPr>
        <w:t>Предоставление земельных участков, находящихся в федеральной собственности, на которых расположены объекты недвижимости, в аренду, безвозмездное срочное пользование или постоянное (бессрочное) пользование &lt;*&gt;</w:t>
      </w:r>
    </w:p>
    <w:p w:rsidR="0074161C" w:rsidRPr="0074161C" w:rsidRDefault="0074161C" w:rsidP="0074161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4161C" w:rsidRPr="0074161C" w:rsidRDefault="0074161C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E09">
        <w:rPr>
          <w:rFonts w:ascii="PT Sans Regular" w:hAnsi="PT Sans Regular" w:cs="Arial"/>
          <w:sz w:val="24"/>
          <w:szCs w:val="24"/>
        </w:rPr>
        <w:t>Прекращение прав физических и юридических лиц в случае добровольного отказа от прав на земельные участки &lt;*&gt;</w:t>
      </w:r>
    </w:p>
    <w:p w:rsidR="0074161C" w:rsidRPr="0074161C" w:rsidRDefault="0074161C" w:rsidP="0074161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4161C" w:rsidRDefault="0074161C" w:rsidP="00D02C78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PT Sans Regular" w:hAnsi="PT Sans Regular" w:cs="Arial"/>
          <w:sz w:val="24"/>
          <w:szCs w:val="24"/>
        </w:rPr>
      </w:pPr>
      <w:r w:rsidRPr="0074161C">
        <w:rPr>
          <w:rFonts w:ascii="PT Sans Regular" w:hAnsi="PT Sans Regular" w:cs="Arial"/>
          <w:sz w:val="24"/>
          <w:szCs w:val="24"/>
        </w:rPr>
        <w:t>Продажа (приватизация) земельных участков, на которых расположены объекты недвижимости &lt;*&gt;</w:t>
      </w:r>
    </w:p>
    <w:p w:rsidR="00A751D8" w:rsidRPr="00A751D8" w:rsidRDefault="00A751D8" w:rsidP="00D02C78">
      <w:pPr>
        <w:pStyle w:val="ab"/>
        <w:spacing w:after="0" w:line="240" w:lineRule="auto"/>
        <w:rPr>
          <w:rFonts w:ascii="PT Sans Regular" w:hAnsi="PT Sans Regular" w:cs="Arial"/>
          <w:sz w:val="24"/>
          <w:szCs w:val="24"/>
        </w:rPr>
      </w:pPr>
    </w:p>
    <w:p w:rsidR="00A751D8" w:rsidRPr="00A751D8" w:rsidRDefault="00A751D8" w:rsidP="00D02C78">
      <w:pPr>
        <w:spacing w:after="0" w:line="240" w:lineRule="auto"/>
        <w:jc w:val="center"/>
        <w:rPr>
          <w:rFonts w:ascii="PT Sans Bolt" w:hAnsi="PT Sans Bolt" w:cs="Arial"/>
          <w:b/>
          <w:color w:val="E04E39"/>
          <w:sz w:val="24"/>
          <w:szCs w:val="24"/>
        </w:rPr>
      </w:pPr>
      <w:r w:rsidRPr="00A751D8">
        <w:rPr>
          <w:rFonts w:ascii="PT Sans Bolt" w:hAnsi="PT Sans Bolt" w:cs="Arial"/>
          <w:b/>
          <w:color w:val="E04E39"/>
          <w:sz w:val="24"/>
          <w:szCs w:val="24"/>
        </w:rPr>
        <w:t>Управление Министерства Внутренних Дел РФ по ХМАО-Югре</w:t>
      </w:r>
    </w:p>
    <w:p w:rsidR="00A751D8" w:rsidRPr="00A751D8" w:rsidRDefault="00A751D8" w:rsidP="00D02C78">
      <w:pPr>
        <w:tabs>
          <w:tab w:val="left" w:pos="1134"/>
        </w:tabs>
        <w:spacing w:after="0" w:line="240" w:lineRule="auto"/>
        <w:jc w:val="both"/>
        <w:rPr>
          <w:rFonts w:ascii="PT Sans Regular" w:hAnsi="PT Sans Regular" w:cs="Arial"/>
          <w:sz w:val="24"/>
          <w:szCs w:val="24"/>
        </w:rPr>
      </w:pPr>
    </w:p>
    <w:p w:rsidR="0074161C" w:rsidRDefault="00A751D8" w:rsidP="00D02C78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930">
        <w:rPr>
          <w:rFonts w:ascii="PT Sans Regular" w:hAnsi="PT Sans Regular" w:cs="Arial"/>
          <w:sz w:val="24"/>
          <w:szCs w:val="24"/>
        </w:rPr>
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</w:r>
    </w:p>
    <w:p w:rsidR="006B0E00" w:rsidRPr="00CE3B91" w:rsidRDefault="006B0E00" w:rsidP="00CE3B91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17861" w:rsidRDefault="00817861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072">
        <w:rPr>
          <w:rFonts w:ascii="Times New Roman" w:hAnsi="Times New Roman" w:cs="Times New Roman"/>
          <w:sz w:val="24"/>
          <w:szCs w:val="24"/>
        </w:rPr>
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уведомления)</w:t>
      </w:r>
    </w:p>
    <w:p w:rsidR="00D16072" w:rsidRPr="00D16072" w:rsidRDefault="00D16072" w:rsidP="00D1607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16072" w:rsidRDefault="00817861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072">
        <w:rPr>
          <w:rFonts w:ascii="Times New Roman" w:hAnsi="Times New Roman" w:cs="Times New Roman"/>
          <w:sz w:val="24"/>
          <w:szCs w:val="24"/>
        </w:rPr>
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</w:r>
    </w:p>
    <w:p w:rsidR="00D16072" w:rsidRPr="00D16072" w:rsidRDefault="00D16072" w:rsidP="00D1607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16072" w:rsidRDefault="00817861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072">
        <w:rPr>
          <w:rFonts w:ascii="Times New Roman" w:hAnsi="Times New Roman" w:cs="Times New Roman"/>
          <w:sz w:val="24"/>
          <w:szCs w:val="24"/>
        </w:rPr>
        <w:t xml:space="preserve"> 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</w:p>
    <w:p w:rsidR="00D16072" w:rsidRPr="00D16072" w:rsidRDefault="00D16072" w:rsidP="00D1607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16072" w:rsidRDefault="00817861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072">
        <w:rPr>
          <w:rFonts w:ascii="Times New Roman" w:hAnsi="Times New Roman" w:cs="Times New Roman"/>
          <w:sz w:val="24"/>
          <w:szCs w:val="24"/>
        </w:rPr>
        <w:t xml:space="preserve"> Проведение экзаменов на право управления транспортными средствами и выдача водительских удостоверений (в части выдачи российских национальных водительских удостоверений при замене, утрате (хищении) и международных водительских удостоверений)</w:t>
      </w:r>
    </w:p>
    <w:p w:rsidR="00D16072" w:rsidRPr="00D16072" w:rsidRDefault="00D16072" w:rsidP="00D1607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408F6" w:rsidRDefault="00817861" w:rsidP="00D1607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072">
        <w:rPr>
          <w:rFonts w:ascii="Times New Roman" w:hAnsi="Times New Roman" w:cs="Times New Roman"/>
          <w:sz w:val="24"/>
          <w:szCs w:val="24"/>
        </w:rPr>
        <w:t xml:space="preserve"> Предоставление сведений об административных правонарушениях в области дорожного движения</w:t>
      </w:r>
    </w:p>
    <w:p w:rsidR="004408F6" w:rsidRPr="004408F6" w:rsidRDefault="004408F6" w:rsidP="004408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17861" w:rsidRDefault="00817861" w:rsidP="00817861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8F6">
        <w:rPr>
          <w:rFonts w:ascii="Times New Roman" w:hAnsi="Times New Roman" w:cs="Times New Roman"/>
          <w:sz w:val="24"/>
          <w:szCs w:val="24"/>
        </w:rPr>
        <w:t xml:space="preserve">Выдача справок о наличии (отсутствии) судимости и (или) факта уголовного преследования либо о прекращении уголовного преследования </w:t>
      </w:r>
    </w:p>
    <w:p w:rsidR="004408F6" w:rsidRPr="004408F6" w:rsidRDefault="004408F6" w:rsidP="004408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17861" w:rsidRDefault="00817861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8F6">
        <w:rPr>
          <w:rFonts w:ascii="Times New Roman" w:hAnsi="Times New Roman" w:cs="Times New Roman"/>
          <w:sz w:val="24"/>
          <w:szCs w:val="24"/>
        </w:rPr>
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408F6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408F6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CE1B23" w:rsidRDefault="00CE1B23" w:rsidP="00CE1B23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923" w:rsidRPr="00CE1B23" w:rsidRDefault="00F16923" w:rsidP="00CE1B23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861" w:rsidRDefault="00817861" w:rsidP="00CE1B23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4408F6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Управление Федеральной налоговой службы по ХМАО </w:t>
      </w:r>
      <w:r w:rsidR="007332B0">
        <w:rPr>
          <w:rFonts w:ascii="Times New Roman" w:hAnsi="Times New Roman" w:cs="Times New Roman"/>
          <w:b/>
          <w:color w:val="E04E39"/>
          <w:sz w:val="24"/>
          <w:szCs w:val="24"/>
        </w:rPr>
        <w:t>–</w:t>
      </w:r>
      <w:r w:rsidRPr="004408F6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Югре</w:t>
      </w:r>
    </w:p>
    <w:p w:rsidR="007332B0" w:rsidRPr="004408F6" w:rsidRDefault="007332B0" w:rsidP="00CE1B23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A1753D" w:rsidRPr="00CE1B23" w:rsidRDefault="00A1753D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B23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юридических лиц, физических лиц в качестве индивидуальных предпринимателей и крестьянских (фермерских) хозяйств </w:t>
      </w:r>
    </w:p>
    <w:p w:rsidR="00A1753D" w:rsidRPr="00010643" w:rsidRDefault="00A1753D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сведений, содержащихся в реестре дисквалифицированных лиц </w:t>
      </w:r>
    </w:p>
    <w:p w:rsidR="00A1753D" w:rsidRPr="00010643" w:rsidRDefault="00A1753D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1753D" w:rsidRPr="00010643" w:rsidRDefault="00A1753D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выписок,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указанною реестра, за исключением сведений, содержащих налоговую тайну) </w:t>
      </w:r>
    </w:p>
    <w:p w:rsidR="00A1753D" w:rsidRPr="00010643" w:rsidRDefault="00A1753D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17861" w:rsidRPr="00010643" w:rsidRDefault="00A1753D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указанного реестра, за исключением выписок, содержащих сведения ограниченного доступа)</w:t>
      </w:r>
    </w:p>
    <w:p w:rsidR="007A4C61" w:rsidRPr="00010643" w:rsidRDefault="007A4C61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65E7" w:rsidRPr="00010643" w:rsidRDefault="007A4C61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Прием запроса и выдача результата услуги предоставление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</w:r>
      <w:r w:rsidR="000465E7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E7" w:rsidRPr="00010643" w:rsidRDefault="000465E7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65E7" w:rsidRPr="00010643" w:rsidRDefault="000465E7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Прием запроса и выдача свидетельства о постановке на учет физического лица в налоговом органе </w:t>
      </w:r>
    </w:p>
    <w:p w:rsidR="000465E7" w:rsidRPr="00010643" w:rsidRDefault="000465E7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65E7" w:rsidRPr="00010643" w:rsidRDefault="000465E7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сведений, содержащихся в государственном адресном реестре </w:t>
      </w:r>
    </w:p>
    <w:p w:rsidR="000465E7" w:rsidRPr="00010643" w:rsidRDefault="000465E7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65E7" w:rsidRPr="00010643" w:rsidRDefault="000465E7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Прием заявления на предоставление льготы по налогу на имущество физических лиц, земельному и транспортному налогам от физических лиц </w:t>
      </w:r>
    </w:p>
    <w:p w:rsidR="000465E7" w:rsidRPr="00010643" w:rsidRDefault="000465E7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65E7" w:rsidRPr="00010643" w:rsidRDefault="000465E7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Прием уведомления о выбранных объектах налогообложения, в отношении которых предоставляется налоговая льгота по налогу на имущество физических лиц </w:t>
      </w:r>
    </w:p>
    <w:p w:rsidR="000465E7" w:rsidRPr="00010643" w:rsidRDefault="000465E7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153F9" w:rsidRPr="00010643" w:rsidRDefault="000465E7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</w:r>
      <w:r w:rsidR="004153F9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3F9" w:rsidRPr="00010643" w:rsidRDefault="004153F9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153F9" w:rsidRPr="00010643" w:rsidRDefault="004153F9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Прием заявления к налоговому уведомлению об уточнении сведений об объектах, указанных в налоговом уведомлении </w:t>
      </w:r>
    </w:p>
    <w:p w:rsidR="004153F9" w:rsidRPr="00010643" w:rsidRDefault="004153F9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153F9" w:rsidRPr="00010643" w:rsidRDefault="004153F9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Прием запроса о предоставление справки о состоянии расчетов по налогам, сборам, пеням, штрафам, процентам </w:t>
      </w:r>
    </w:p>
    <w:p w:rsidR="004153F9" w:rsidRPr="00010643" w:rsidRDefault="004153F9" w:rsidP="00CB572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B5722" w:rsidRDefault="004153F9" w:rsidP="00CE1B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Прием запроса о предоставлении акта совместной сверки расчетов по налогам, сборам, пеням, штрафам, процентам</w:t>
      </w:r>
    </w:p>
    <w:p w:rsidR="00CB5722" w:rsidRPr="00CB5722" w:rsidRDefault="00CB5722" w:rsidP="00CB572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153F9" w:rsidRDefault="004153F9" w:rsidP="0040357C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сборах,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</w:r>
    </w:p>
    <w:p w:rsidR="00CB5722" w:rsidRDefault="00CB5722" w:rsidP="0040357C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A815BE" w:rsidRDefault="00A815BE" w:rsidP="0040357C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A815BE" w:rsidRDefault="00A815BE" w:rsidP="0040357C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A815BE" w:rsidRPr="0040357C" w:rsidRDefault="00A815BE" w:rsidP="0040357C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4153F9" w:rsidRDefault="004153F9" w:rsidP="0040357C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40357C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Управление Федеральной службы государственной регистрации, кадастра и картографии по ХМАО-Югре и филиал ФГБУ «ФКП </w:t>
      </w:r>
      <w:proofErr w:type="spellStart"/>
      <w:r w:rsidRPr="0040357C">
        <w:rPr>
          <w:rFonts w:ascii="Times New Roman" w:hAnsi="Times New Roman" w:cs="Times New Roman"/>
          <w:b/>
          <w:color w:val="E04E39"/>
          <w:sz w:val="24"/>
          <w:szCs w:val="24"/>
        </w:rPr>
        <w:t>Росреестр</w:t>
      </w:r>
      <w:proofErr w:type="spellEnd"/>
      <w:r w:rsidRPr="0040357C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» по </w:t>
      </w:r>
      <w:proofErr w:type="spellStart"/>
      <w:r w:rsidRPr="0040357C">
        <w:rPr>
          <w:rFonts w:ascii="Times New Roman" w:hAnsi="Times New Roman" w:cs="Times New Roman"/>
          <w:b/>
          <w:color w:val="E04E39"/>
          <w:sz w:val="24"/>
          <w:szCs w:val="24"/>
        </w:rPr>
        <w:t>ХМАО-Югре</w:t>
      </w:r>
      <w:proofErr w:type="spellEnd"/>
    </w:p>
    <w:p w:rsidR="0040357C" w:rsidRPr="0040357C" w:rsidRDefault="0040357C" w:rsidP="0040357C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4153F9" w:rsidRPr="00010643" w:rsidRDefault="004153F9" w:rsidP="00135E27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 ним </w:t>
      </w:r>
    </w:p>
    <w:p w:rsidR="004153F9" w:rsidRPr="00010643" w:rsidRDefault="004153F9" w:rsidP="00135E27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Государственная услуга по предоставлению сведений, содержащихся в Едином государственном реестре недвижимости </w:t>
      </w:r>
    </w:p>
    <w:p w:rsidR="003F58A1" w:rsidRDefault="004153F9" w:rsidP="007029D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Прием заявлений о предоставлении земельных участков на Дальнем Востоке Российской Федерации в соответствии с Законом № 119-ФЗ</w:t>
      </w:r>
      <w:r w:rsidR="003F58A1" w:rsidRPr="00010643">
        <w:rPr>
          <w:rFonts w:ascii="Times New Roman" w:hAnsi="Times New Roman" w:cs="Times New Roman"/>
          <w:color w:val="E04E39"/>
          <w:sz w:val="24"/>
          <w:szCs w:val="24"/>
        </w:rPr>
        <w:t xml:space="preserve"> </w:t>
      </w:r>
    </w:p>
    <w:p w:rsidR="007029DA" w:rsidRPr="00010643" w:rsidRDefault="007029DA" w:rsidP="007029DA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</w:p>
    <w:p w:rsidR="003F58A1" w:rsidRDefault="003F58A1" w:rsidP="007029DA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7029DA">
        <w:rPr>
          <w:rFonts w:ascii="Times New Roman" w:hAnsi="Times New Roman" w:cs="Times New Roman"/>
          <w:b/>
          <w:color w:val="E04E39"/>
          <w:sz w:val="24"/>
          <w:szCs w:val="24"/>
        </w:rPr>
        <w:t>Управление Федеральной службы судебных приставов по ХМАО – Югре</w:t>
      </w:r>
    </w:p>
    <w:p w:rsidR="007029DA" w:rsidRPr="007029DA" w:rsidRDefault="007029DA" w:rsidP="007029DA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0C5361" w:rsidRDefault="003F58A1" w:rsidP="00F32C44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Предоставление информации по находящимся на исполнении исполнительным производствам в отношении физического и юридического лица</w:t>
      </w:r>
      <w:r w:rsidR="000C5361" w:rsidRPr="00702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9DA" w:rsidRPr="007029DA" w:rsidRDefault="007029DA" w:rsidP="00F32C44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32C44" w:rsidRDefault="000C5361" w:rsidP="00F32C44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CD44CD">
        <w:rPr>
          <w:rFonts w:ascii="Times New Roman" w:hAnsi="Times New Roman" w:cs="Times New Roman"/>
          <w:b/>
          <w:color w:val="E04E39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ХМАО</w:t>
      </w:r>
      <w:r w:rsidR="001C1FFE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r w:rsidRPr="00CD44CD">
        <w:rPr>
          <w:rFonts w:ascii="Times New Roman" w:hAnsi="Times New Roman" w:cs="Times New Roman"/>
          <w:b/>
          <w:color w:val="E04E39"/>
          <w:sz w:val="24"/>
          <w:szCs w:val="24"/>
        </w:rPr>
        <w:t>-</w:t>
      </w:r>
      <w:r w:rsidR="001C1FFE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r w:rsidRPr="00CD44CD">
        <w:rPr>
          <w:rFonts w:ascii="Times New Roman" w:hAnsi="Times New Roman" w:cs="Times New Roman"/>
          <w:b/>
          <w:color w:val="E04E39"/>
          <w:sz w:val="24"/>
          <w:szCs w:val="24"/>
        </w:rPr>
        <w:t>Югре</w:t>
      </w:r>
    </w:p>
    <w:p w:rsidR="00A84386" w:rsidRPr="00CD44CD" w:rsidRDefault="00A84386" w:rsidP="00F32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54C" w:rsidRDefault="00A84386" w:rsidP="00C25764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</w:t>
      </w:r>
      <w:r w:rsidR="00F32C44">
        <w:rPr>
          <w:rFonts w:ascii="Times New Roman" w:hAnsi="Times New Roman" w:cs="Times New Roman"/>
          <w:sz w:val="24"/>
          <w:szCs w:val="24"/>
        </w:rPr>
        <w:t>.07.</w:t>
      </w:r>
      <w:r w:rsidRPr="00010643">
        <w:rPr>
          <w:rFonts w:ascii="Times New Roman" w:hAnsi="Times New Roman" w:cs="Times New Roman"/>
          <w:sz w:val="24"/>
          <w:szCs w:val="24"/>
        </w:rPr>
        <w:t xml:space="preserve">2009 </w:t>
      </w:r>
      <w:r w:rsidR="00F32C44">
        <w:rPr>
          <w:rFonts w:ascii="Times New Roman" w:hAnsi="Times New Roman" w:cs="Times New Roman"/>
          <w:sz w:val="24"/>
          <w:szCs w:val="24"/>
        </w:rPr>
        <w:t>№</w:t>
      </w:r>
      <w:r w:rsidRPr="00010643">
        <w:rPr>
          <w:rFonts w:ascii="Times New Roman" w:hAnsi="Times New Roman" w:cs="Times New Roman"/>
          <w:sz w:val="24"/>
          <w:szCs w:val="24"/>
        </w:rPr>
        <w:t xml:space="preserve"> 584 «Об уведомительном порядке начала осуществления отдельных видов предпринимательской деятельности»</w:t>
      </w:r>
      <w:r w:rsidR="0085654C" w:rsidRPr="00DB1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764" w:rsidRPr="00DB13AD" w:rsidRDefault="00C25764" w:rsidP="00C25764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Default="0085654C" w:rsidP="00C25764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C25764">
        <w:rPr>
          <w:rFonts w:ascii="Times New Roman" w:hAnsi="Times New Roman" w:cs="Times New Roman"/>
          <w:b/>
          <w:color w:val="E04E39"/>
          <w:sz w:val="24"/>
          <w:szCs w:val="24"/>
        </w:rPr>
        <w:t>Государственная инспекция труда в Ханты-Мансийском автономном округе</w:t>
      </w:r>
      <w:r w:rsidR="001C1FFE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r w:rsidRPr="00C25764">
        <w:rPr>
          <w:rFonts w:ascii="Times New Roman" w:hAnsi="Times New Roman" w:cs="Times New Roman"/>
          <w:b/>
          <w:color w:val="E04E39"/>
          <w:sz w:val="24"/>
          <w:szCs w:val="24"/>
        </w:rPr>
        <w:t>-</w:t>
      </w:r>
      <w:r w:rsidR="001C1FFE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r w:rsidRPr="00C25764">
        <w:rPr>
          <w:rFonts w:ascii="Times New Roman" w:hAnsi="Times New Roman" w:cs="Times New Roman"/>
          <w:b/>
          <w:color w:val="E04E39"/>
          <w:sz w:val="24"/>
          <w:szCs w:val="24"/>
        </w:rPr>
        <w:t>Югре</w:t>
      </w:r>
    </w:p>
    <w:p w:rsidR="00C25764" w:rsidRPr="00C25764" w:rsidRDefault="00C25764" w:rsidP="00C2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DA5" w:rsidRDefault="0085654C" w:rsidP="00780026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РФ от </w:t>
      </w:r>
      <w:r w:rsidR="00D016C8" w:rsidRPr="00010643">
        <w:rPr>
          <w:rFonts w:ascii="Times New Roman" w:hAnsi="Times New Roman" w:cs="Times New Roman"/>
          <w:sz w:val="24"/>
          <w:szCs w:val="24"/>
        </w:rPr>
        <w:t>16</w:t>
      </w:r>
      <w:r w:rsidR="00D016C8">
        <w:rPr>
          <w:rFonts w:ascii="Times New Roman" w:hAnsi="Times New Roman" w:cs="Times New Roman"/>
          <w:sz w:val="24"/>
          <w:szCs w:val="24"/>
        </w:rPr>
        <w:t>.07.</w:t>
      </w:r>
      <w:r w:rsidR="00D016C8" w:rsidRPr="00010643">
        <w:rPr>
          <w:rFonts w:ascii="Times New Roman" w:hAnsi="Times New Roman" w:cs="Times New Roman"/>
          <w:sz w:val="24"/>
          <w:szCs w:val="24"/>
        </w:rPr>
        <w:t xml:space="preserve">2009 </w:t>
      </w:r>
      <w:r w:rsidR="00D016C8">
        <w:rPr>
          <w:rFonts w:ascii="Times New Roman" w:hAnsi="Times New Roman" w:cs="Times New Roman"/>
          <w:sz w:val="24"/>
          <w:szCs w:val="24"/>
        </w:rPr>
        <w:t>№</w:t>
      </w:r>
      <w:r w:rsidR="00D016C8" w:rsidRPr="00010643">
        <w:rPr>
          <w:rFonts w:ascii="Times New Roman" w:hAnsi="Times New Roman" w:cs="Times New Roman"/>
          <w:sz w:val="24"/>
          <w:szCs w:val="24"/>
        </w:rPr>
        <w:t xml:space="preserve"> 584 </w:t>
      </w:r>
      <w:r w:rsidR="00D016C8">
        <w:rPr>
          <w:rFonts w:ascii="Times New Roman" w:hAnsi="Times New Roman" w:cs="Times New Roman"/>
          <w:sz w:val="24"/>
          <w:szCs w:val="24"/>
        </w:rPr>
        <w:t>«</w:t>
      </w:r>
      <w:r w:rsidRPr="00010643">
        <w:rPr>
          <w:rFonts w:ascii="Times New Roman" w:hAnsi="Times New Roman" w:cs="Times New Roman"/>
          <w:sz w:val="24"/>
          <w:szCs w:val="24"/>
        </w:rPr>
        <w:t>Об уведомительном порядке начала осуществления отдельных видов предпринимательской деятельности</w:t>
      </w:r>
      <w:r w:rsidR="00D016C8">
        <w:rPr>
          <w:rFonts w:ascii="Times New Roman" w:hAnsi="Times New Roman" w:cs="Times New Roman"/>
          <w:sz w:val="24"/>
          <w:szCs w:val="24"/>
        </w:rPr>
        <w:t>»</w:t>
      </w: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764" w:rsidRPr="00010643" w:rsidRDefault="00C25764" w:rsidP="0078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DA5" w:rsidRDefault="00371DA5" w:rsidP="00780026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C25764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Департамент природных ресурсов и несырьевого сектора экономики ХМАО </w:t>
      </w:r>
      <w:r w:rsidR="001C1FFE">
        <w:rPr>
          <w:rFonts w:ascii="Times New Roman" w:hAnsi="Times New Roman" w:cs="Times New Roman"/>
          <w:b/>
          <w:color w:val="E04E39"/>
          <w:sz w:val="24"/>
          <w:szCs w:val="24"/>
        </w:rPr>
        <w:t>-</w:t>
      </w:r>
      <w:r w:rsidRPr="00C25764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proofErr w:type="spellStart"/>
      <w:r w:rsidRPr="00C25764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C25764" w:rsidRPr="00C25764" w:rsidRDefault="00C25764" w:rsidP="00780026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371DA5" w:rsidRDefault="00371DA5" w:rsidP="00780026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субсидий на развитие племенного животноводства, на развитие племенного мясного скотоводства, на приобретение эмбрионов, оборудования, материалов, семени производителей для искусственного осеменения сельскохозяйственных животных</w:t>
      </w:r>
    </w:p>
    <w:p w:rsidR="00780026" w:rsidRPr="00526B4A" w:rsidRDefault="00780026" w:rsidP="00780026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654C" w:rsidRDefault="00E80E7F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субсидий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</w:t>
      </w:r>
    </w:p>
    <w:p w:rsidR="00780026" w:rsidRPr="00780026" w:rsidRDefault="00780026" w:rsidP="0078002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5654C" w:rsidRDefault="00E80E7F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субсидий на приобретение племенного молодняка сельскохозяйственных животных, клеточных пушных зверей</w:t>
      </w:r>
    </w:p>
    <w:p w:rsidR="00780026" w:rsidRPr="00780026" w:rsidRDefault="00780026" w:rsidP="0078002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C5361" w:rsidRDefault="00E80E7F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субсидий на развитие серверного оленеводства</w:t>
      </w:r>
    </w:p>
    <w:p w:rsidR="00780026" w:rsidRPr="00780026" w:rsidRDefault="00780026" w:rsidP="0078002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F58A1" w:rsidRDefault="00E80E7F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субсидии на уплату процентов по кредитам (займам)</w:t>
      </w:r>
    </w:p>
    <w:p w:rsidR="00780026" w:rsidRPr="00780026" w:rsidRDefault="00780026" w:rsidP="0078002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80026" w:rsidRDefault="00072C04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субсидий на поддержку животноводства и мясного скотоводства, переработки и реализации продукции животноводства и мясного скотоводства</w:t>
      </w:r>
    </w:p>
    <w:p w:rsidR="00780026" w:rsidRPr="00780026" w:rsidRDefault="00780026" w:rsidP="0078002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80026" w:rsidRDefault="00072C04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субсидий на поддержку растениеводства, переработки и реализации продукции растениеводства</w:t>
      </w:r>
    </w:p>
    <w:p w:rsidR="00780026" w:rsidRPr="00780026" w:rsidRDefault="00780026" w:rsidP="0078002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80026" w:rsidRDefault="00072C04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субсидий на повышение эффективности использования и развитие ресурсного потенциала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010643">
        <w:rPr>
          <w:rFonts w:ascii="Times New Roman" w:hAnsi="Times New Roman" w:cs="Times New Roman"/>
          <w:sz w:val="24"/>
          <w:szCs w:val="24"/>
        </w:rPr>
        <w:t xml:space="preserve"> комплекса</w:t>
      </w:r>
    </w:p>
    <w:p w:rsidR="00780026" w:rsidRPr="00780026" w:rsidRDefault="00780026" w:rsidP="0078002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B4157" w:rsidRDefault="00072C04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субсидий на поддержку малых форм хозяйствования, на развитие материально-технической базы (за исключением личных подсобных хозяйств)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B4157" w:rsidRDefault="00072C04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субсидии на проведение кадастровых работ при оформлении в собственность используемых земельных участков из земель сельскохозяйственного назначения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620B4" w:rsidRDefault="009620B4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субсидии на участие в выставках, ярмарках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153F9" w:rsidRDefault="009620B4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   субсидий    на    приобретение    или    капитальный ремонт плашкоутов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742A0" w:rsidRDefault="001742A0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субсидий на развитие системы заготовки и дикоросов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742A0" w:rsidRDefault="001742A0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в Ханты-Мансийском автономном округе - Югре 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B4157" w:rsidRDefault="001742A0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Заключение охот хозяйственных соглашений (в том числе организация и проведение аукционов на право заключение таких соглашений)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742A0" w:rsidRDefault="001742A0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водных объектов или их частей, находящихся в федеральной собственности и расположенных на территории Ханты-Мансийского автономного округа - Югры, в пользование на основании решения о предоставлении водных объектов в пользование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B4157" w:rsidRDefault="001742A0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водных объектов или их частей, находящихся в федеральной собственности и расположенных на территории Ханты-Мансийского автономного округа - Югры, в пользование на основании договоров водопользования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B4157" w:rsidRDefault="001742A0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водных объектов или их частей, находящихся в собственности Ханты-Мансийского автономного округа - Югры, в пользование на основании договора водопользования</w:t>
      </w:r>
    </w:p>
    <w:p w:rsidR="002B4157" w:rsidRPr="002B4157" w:rsidRDefault="002B4157" w:rsidP="002B4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742A0" w:rsidRDefault="001742A0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водных объектов или их частей, находящихся в собственности Ханты-Мансийского автономного округа - Югры, в пользование на основании решений о предоставлении водных объектов в пользование</w:t>
      </w:r>
    </w:p>
    <w:p w:rsidR="00604DB3" w:rsidRPr="00604DB3" w:rsidRDefault="00604DB3" w:rsidP="00604D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72C04" w:rsidRDefault="001742A0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Утверждение проектов округов и зон санитарной охраны водных объектов, используемых для питьевого, хозяйственно-бытового водоснабжения и в лечебных целях и установления границ и режима зон санитарной охраны источников питьевого и хозяйственно-бытового водоснабжения</w:t>
      </w:r>
    </w:p>
    <w:p w:rsidR="00604DB3" w:rsidRPr="00604DB3" w:rsidRDefault="00604DB3" w:rsidP="00604D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B10FA" w:rsidRDefault="009B10FA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Прием документов на предоставление выписки из Реестра территорий традиционного природопользования коренных малочисленных народов Севера регионального значения в Ханты-Мансийском автономном округе </w:t>
      </w:r>
      <w:r w:rsidR="00604DB3">
        <w:rPr>
          <w:rFonts w:ascii="Times New Roman" w:hAnsi="Times New Roman" w:cs="Times New Roman"/>
          <w:sz w:val="24"/>
          <w:szCs w:val="24"/>
        </w:rPr>
        <w:t>–</w:t>
      </w:r>
      <w:r w:rsidRPr="00010643">
        <w:rPr>
          <w:rFonts w:ascii="Times New Roman" w:hAnsi="Times New Roman" w:cs="Times New Roman"/>
          <w:sz w:val="24"/>
          <w:szCs w:val="24"/>
        </w:rPr>
        <w:t xml:space="preserve"> Югре</w:t>
      </w:r>
    </w:p>
    <w:p w:rsidR="00604DB3" w:rsidRPr="00604DB3" w:rsidRDefault="00604DB3" w:rsidP="00604D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B2FBD" w:rsidRDefault="009B10FA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выписки из Реестра организаций, осуществляющих традиционное хозяйствование и занимающихся промыслами коренных малочисленных народов Севера в Ханты-Мансийском автономном округе </w:t>
      </w:r>
      <w:r w:rsidR="00CB2FBD" w:rsidRPr="00010643">
        <w:rPr>
          <w:rFonts w:ascii="Times New Roman" w:hAnsi="Times New Roman" w:cs="Times New Roman"/>
          <w:sz w:val="24"/>
          <w:szCs w:val="24"/>
        </w:rPr>
        <w:t>–</w:t>
      </w:r>
      <w:r w:rsidRPr="00010643">
        <w:rPr>
          <w:rFonts w:ascii="Times New Roman" w:hAnsi="Times New Roman" w:cs="Times New Roman"/>
          <w:sz w:val="24"/>
          <w:szCs w:val="24"/>
        </w:rPr>
        <w:t xml:space="preserve"> Югре</w:t>
      </w:r>
    </w:p>
    <w:p w:rsidR="00604DB3" w:rsidRPr="00604DB3" w:rsidRDefault="00604DB3" w:rsidP="00604D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04DB3" w:rsidRDefault="00CB2FBD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Прием лесных деклараций и (или) отчетов об использовании, охране, защите, воспроизводстве лесов и лесоразведении</w:t>
      </w:r>
    </w:p>
    <w:p w:rsidR="00604DB3" w:rsidRPr="00604DB3" w:rsidRDefault="00604DB3" w:rsidP="00604D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04DB3" w:rsidRDefault="00CB2FBD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Выдача и аннулирование охотничьих билетов единого федерального образца</w:t>
      </w:r>
    </w:p>
    <w:p w:rsidR="00604DB3" w:rsidRPr="00604DB3" w:rsidRDefault="00604DB3" w:rsidP="00604D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B2FBD" w:rsidRPr="00010643" w:rsidRDefault="00CB2FBD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в границах земель лесного фонда лесных участков в постоянное (бессрочное) пользование, аренду (без проведения торгов), безвозмездное пользование &lt;*&gt; &lt;***&gt; </w:t>
      </w:r>
    </w:p>
    <w:p w:rsidR="00CB2FBD" w:rsidRPr="00010643" w:rsidRDefault="00CB2FBD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пляжи. &lt;**&gt; &lt;***&gt; </w:t>
      </w:r>
    </w:p>
    <w:p w:rsidR="00604DB3" w:rsidRDefault="00CB2FBD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Выдача разрешений на добычу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&lt;***&gt;</w:t>
      </w:r>
    </w:p>
    <w:p w:rsidR="00D67843" w:rsidRPr="00010643" w:rsidRDefault="00D67843" w:rsidP="00604DB3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263B" w:rsidRDefault="00D67843" w:rsidP="00526B4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субсидии сельскохозяйственным товаропроизводителям на реализованное (товарное) молоко&lt;*&gt; &lt;***&gt;</w:t>
      </w:r>
      <w:r w:rsidR="0031263B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B3" w:rsidRPr="00604DB3" w:rsidRDefault="00604DB3" w:rsidP="00604D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1263B" w:rsidRPr="00010643" w:rsidRDefault="0031263B" w:rsidP="0004334E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субсидии на вымещение части затрат сельскохозяйственных товаропроизводителей на уплату страховых премий по договорам сельскохозяйственного страхования &lt;*&gt; &lt;***&gt;</w:t>
      </w:r>
    </w:p>
    <w:p w:rsidR="004501B0" w:rsidRDefault="002F3335" w:rsidP="0004334E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>
        <w:rPr>
          <w:rFonts w:ascii="Times New Roman" w:hAnsi="Times New Roman" w:cs="Times New Roman"/>
          <w:b/>
          <w:color w:val="E04E39"/>
          <w:sz w:val="24"/>
          <w:szCs w:val="24"/>
        </w:rPr>
        <w:t>Департамент управления делами</w:t>
      </w:r>
      <w:r w:rsidR="004501B0" w:rsidRPr="00654B98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Губернатора ХМАО-Югры</w:t>
      </w:r>
    </w:p>
    <w:p w:rsidR="00654B98" w:rsidRPr="00654B98" w:rsidRDefault="00654B98" w:rsidP="00043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6AA" w:rsidRDefault="004501B0" w:rsidP="0004334E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гражданам информации об очередности предоставления им жилых помещений жилищного фонда коммерческого использования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10643">
        <w:rPr>
          <w:rFonts w:ascii="Times New Roman" w:hAnsi="Times New Roman" w:cs="Times New Roman"/>
          <w:sz w:val="24"/>
          <w:szCs w:val="24"/>
        </w:rPr>
        <w:t xml:space="preserve"> по договорам найма</w:t>
      </w:r>
      <w:r w:rsidR="006F36AA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945" w:rsidRPr="00010643" w:rsidRDefault="00777945" w:rsidP="00777945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501B0" w:rsidRDefault="006F36AA" w:rsidP="008E5C3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</w:p>
    <w:p w:rsidR="0004334E" w:rsidRPr="0004334E" w:rsidRDefault="0004334E" w:rsidP="008E5C35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6009A" w:rsidRDefault="0076009A" w:rsidP="008E5C35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04334E">
        <w:rPr>
          <w:rFonts w:ascii="Times New Roman" w:hAnsi="Times New Roman" w:cs="Times New Roman"/>
          <w:b/>
          <w:color w:val="E04E39"/>
          <w:sz w:val="24"/>
          <w:szCs w:val="24"/>
        </w:rPr>
        <w:t>Департамент по управлению государственным имуществом ХМАО</w:t>
      </w:r>
      <w:r w:rsidR="0004334E" w:rsidRPr="0004334E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r w:rsidR="008E5C35">
        <w:rPr>
          <w:rFonts w:ascii="Times New Roman" w:hAnsi="Times New Roman" w:cs="Times New Roman"/>
          <w:b/>
          <w:color w:val="E04E39"/>
          <w:sz w:val="24"/>
          <w:szCs w:val="24"/>
        </w:rPr>
        <w:t>–</w:t>
      </w:r>
      <w:r w:rsidRPr="0004334E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proofErr w:type="spellStart"/>
      <w:r w:rsidRPr="0004334E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8E5C35" w:rsidRPr="0004334E" w:rsidRDefault="008E5C35" w:rsidP="008E5C35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0378B2" w:rsidRDefault="000378B2" w:rsidP="008E5C3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Передача в собственность граждан жилых помещений жилищного фонда социального использования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777945" w:rsidRPr="00010643" w:rsidRDefault="00777945" w:rsidP="00777945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77945" w:rsidRDefault="000378B2" w:rsidP="0004334E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сведений, содержащихся в реестре государственного имущества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777945" w:rsidRPr="00777945" w:rsidRDefault="00777945" w:rsidP="0077794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655C1" w:rsidRDefault="00794FA6" w:rsidP="0004334E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находящихся в государственной собственности Ханты-Мансийского автономного округа - Югры и предназначенных для сдачи в аренду</w:t>
      </w:r>
      <w:r w:rsidR="006655C1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945" w:rsidRPr="00777945" w:rsidRDefault="00777945" w:rsidP="0077794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655C1" w:rsidRDefault="006655C1" w:rsidP="0077794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копий технических паспортов, оценочной и иной документации об объектах государственного технического учета и технической инвентаризации &lt;*&gt; &lt;***&gt;</w:t>
      </w:r>
    </w:p>
    <w:p w:rsidR="00975A6E" w:rsidRPr="00975A6E" w:rsidRDefault="00975A6E" w:rsidP="00777945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E66" w:rsidRDefault="00A50E66" w:rsidP="00777945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975A6E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Департамент труда и занятости населения ХМАО – </w:t>
      </w:r>
      <w:proofErr w:type="spellStart"/>
      <w:r w:rsidRPr="00975A6E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975A6E" w:rsidRPr="00975A6E" w:rsidRDefault="00975A6E" w:rsidP="00777945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DB7C54" w:rsidRDefault="00A50E66" w:rsidP="0077794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Информирование о положении на рынке труда в Ханты-Мансийском автономном округе </w:t>
      </w:r>
      <w:r w:rsidR="0089632C">
        <w:rPr>
          <w:rFonts w:ascii="Times New Roman" w:hAnsi="Times New Roman" w:cs="Times New Roman"/>
          <w:sz w:val="24"/>
          <w:szCs w:val="24"/>
        </w:rPr>
        <w:t>-</w:t>
      </w:r>
      <w:r w:rsidRPr="00010643">
        <w:rPr>
          <w:rFonts w:ascii="Times New Roman" w:hAnsi="Times New Roman" w:cs="Times New Roman"/>
          <w:sz w:val="24"/>
          <w:szCs w:val="24"/>
        </w:rPr>
        <w:t xml:space="preserve"> Югре</w:t>
      </w:r>
      <w:r w:rsidR="00DB7C54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32C" w:rsidRPr="00010643" w:rsidRDefault="0089632C" w:rsidP="0089632C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B7C54" w:rsidRDefault="00DB7C54" w:rsidP="0077794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Содействие безработным гражданам в переезде и безработным гражданам, и членам их семей в переселении в другую местность для трудоустройства по направлению органов службы занятости</w:t>
      </w:r>
    </w:p>
    <w:p w:rsidR="0089632C" w:rsidRPr="0089632C" w:rsidRDefault="0089632C" w:rsidP="0089632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B7C54" w:rsidRDefault="00DB7C54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Содействие гражданам в поиске подходящей работы, а работодателям в подпоре необходимых работников </w:t>
      </w:r>
    </w:p>
    <w:p w:rsidR="0089632C" w:rsidRPr="0089632C" w:rsidRDefault="0089632C" w:rsidP="0089632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20F7" w:rsidRDefault="00DB7C54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Организация проведения оплачиваемых общественных работ</w:t>
      </w:r>
    </w:p>
    <w:p w:rsidR="0089632C" w:rsidRPr="0089632C" w:rsidRDefault="0089632C" w:rsidP="0089632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20F7" w:rsidRDefault="009D20F7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</w:t>
      </w:r>
    </w:p>
    <w:p w:rsidR="0089632C" w:rsidRPr="0089632C" w:rsidRDefault="0089632C" w:rsidP="0089632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20F7" w:rsidRDefault="009D20F7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Социальная адаптация безработных граждан на рынке труда </w:t>
      </w:r>
    </w:p>
    <w:p w:rsidR="0089632C" w:rsidRPr="0089632C" w:rsidRDefault="0089632C" w:rsidP="0089632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B1D10" w:rsidRDefault="00E246A5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F7" w:rsidRPr="00010643">
        <w:rPr>
          <w:rFonts w:ascii="Times New Roman" w:hAnsi="Times New Roman" w:cs="Times New Roman"/>
          <w:sz w:val="24"/>
          <w:szCs w:val="24"/>
        </w:rPr>
        <w:t>Психологическая поддержка безработных граждан</w:t>
      </w:r>
    </w:p>
    <w:p w:rsidR="00E246A5" w:rsidRPr="00E246A5" w:rsidRDefault="00E246A5" w:rsidP="00E246A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37596" w:rsidRDefault="0089632C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D10" w:rsidRPr="00010643">
        <w:rPr>
          <w:rFonts w:ascii="Times New Roman" w:hAnsi="Times New Roman" w:cs="Times New Roman"/>
          <w:sz w:val="24"/>
          <w:szCs w:val="24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89632C" w:rsidRPr="00010643" w:rsidRDefault="0089632C" w:rsidP="0089632C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37596" w:rsidRDefault="0089632C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596" w:rsidRPr="00010643">
        <w:rPr>
          <w:rFonts w:ascii="Times New Roman" w:hAnsi="Times New Roman" w:cs="Times New Roman"/>
          <w:sz w:val="24"/>
          <w:szCs w:val="24"/>
        </w:rPr>
        <w:t>Профессиональное обучение и дополнительное профессиональное образование безработных граждан, включая обучение в другой местности</w:t>
      </w:r>
    </w:p>
    <w:p w:rsidR="0089632C" w:rsidRPr="0089632C" w:rsidRDefault="0089632C" w:rsidP="0089632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9632C" w:rsidRDefault="0089632C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596" w:rsidRPr="00010643">
        <w:rPr>
          <w:rFonts w:ascii="Times New Roman" w:hAnsi="Times New Roman" w:cs="Times New Roman"/>
          <w:sz w:val="24"/>
          <w:szCs w:val="24"/>
        </w:rPr>
        <w:t xml:space="preserve">Содействие </w:t>
      </w:r>
      <w:proofErr w:type="spellStart"/>
      <w:r w:rsidR="00D37596" w:rsidRPr="00010643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D37596" w:rsidRPr="00010643">
        <w:rPr>
          <w:rFonts w:ascii="Times New Roman" w:hAnsi="Times New Roman" w:cs="Times New Roman"/>
          <w:sz w:val="24"/>
          <w:szCs w:val="24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</w:p>
    <w:p w:rsidR="0089632C" w:rsidRPr="0089632C" w:rsidRDefault="0089632C" w:rsidP="0089632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0248C" w:rsidRDefault="0089632C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596" w:rsidRPr="00010643">
        <w:rPr>
          <w:rFonts w:ascii="Times New Roman" w:hAnsi="Times New Roman" w:cs="Times New Roman"/>
          <w:sz w:val="24"/>
          <w:szCs w:val="24"/>
        </w:rPr>
        <w:t>Организация ярмарок вакансий и учебных рабочих мест &lt;**&gt; &lt;***&gt;</w:t>
      </w:r>
      <w:r w:rsidR="00B0248C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32C" w:rsidRPr="0089632C" w:rsidRDefault="0089632C" w:rsidP="0089632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0248C" w:rsidRDefault="0089632C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48C" w:rsidRPr="00010643">
        <w:rPr>
          <w:rFonts w:ascii="Times New Roman" w:hAnsi="Times New Roman" w:cs="Times New Roman"/>
          <w:sz w:val="24"/>
          <w:szCs w:val="24"/>
        </w:rPr>
        <w:t xml:space="preserve">Регистрация в уведомительном порядке коллективных трудовых споров, за исключением коллективных трудовых споров, указанных в части второй статьи 407 Трудового кодекса Российской Федерации &lt;***&gt; </w:t>
      </w:r>
    </w:p>
    <w:p w:rsidR="008C45BD" w:rsidRPr="008C45BD" w:rsidRDefault="008C45BD" w:rsidP="008C45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0248C" w:rsidRDefault="008C45BD" w:rsidP="00430EF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248C" w:rsidRPr="00010643">
        <w:rPr>
          <w:rFonts w:ascii="Times New Roman" w:hAnsi="Times New Roman" w:cs="Times New Roman"/>
          <w:sz w:val="24"/>
          <w:szCs w:val="24"/>
        </w:rPr>
        <w:t xml:space="preserve">Уведомительная регистрация соглашений, заключенных на региональном уровне социального партнерства в </w:t>
      </w:r>
      <w:proofErr w:type="spellStart"/>
      <w:r w:rsidR="00B0248C" w:rsidRPr="00010643">
        <w:rPr>
          <w:rFonts w:ascii="Times New Roman" w:hAnsi="Times New Roman" w:cs="Times New Roman"/>
          <w:sz w:val="24"/>
          <w:szCs w:val="24"/>
        </w:rPr>
        <w:t>ХМАО-Югре</w:t>
      </w:r>
      <w:proofErr w:type="spellEnd"/>
      <w:r w:rsidR="00B0248C" w:rsidRPr="00010643">
        <w:rPr>
          <w:rFonts w:ascii="Times New Roman" w:hAnsi="Times New Roman" w:cs="Times New Roman"/>
          <w:sz w:val="24"/>
          <w:szCs w:val="24"/>
        </w:rPr>
        <w:t xml:space="preserve"> &lt;***&gt; </w:t>
      </w:r>
    </w:p>
    <w:p w:rsidR="008C45BD" w:rsidRPr="008C45BD" w:rsidRDefault="008C45BD" w:rsidP="008C45B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0248C" w:rsidRDefault="008C45BD" w:rsidP="008C45BD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48C" w:rsidRPr="00010643">
        <w:rPr>
          <w:rFonts w:ascii="Times New Roman" w:hAnsi="Times New Roman" w:cs="Times New Roman"/>
          <w:sz w:val="24"/>
          <w:szCs w:val="24"/>
        </w:rPr>
        <w:t>Уведомительная регистрация коллективных договоров и территориальных соглашений на территории соответствующего муниципального образования ХМАО-Югры &lt;***&gt;</w:t>
      </w:r>
    </w:p>
    <w:p w:rsidR="008C45BD" w:rsidRPr="008C45BD" w:rsidRDefault="008C45BD" w:rsidP="008C45BD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36" w:rsidRPr="008C45BD" w:rsidRDefault="00304D36" w:rsidP="008C45BD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8C45BD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Служба государственного надзора за техническим состоянием самоходных машин и других видов техники ХМАО – </w:t>
      </w:r>
      <w:proofErr w:type="spellStart"/>
      <w:r w:rsidRPr="008C45BD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8C45BD" w:rsidRPr="008C45BD" w:rsidRDefault="008C45BD" w:rsidP="008C4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F8D" w:rsidRDefault="00C02216" w:rsidP="00C02216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D36" w:rsidRPr="00010643">
        <w:rPr>
          <w:rFonts w:ascii="Times New Roman" w:hAnsi="Times New Roman" w:cs="Times New Roman"/>
          <w:sz w:val="24"/>
          <w:szCs w:val="24"/>
        </w:rPr>
        <w:t xml:space="preserve">Выдача разрешений на осуществление деятельности по перевозке пассажиров и багажа легковым такси на территории Ханты-Мансийского автономного округа – </w:t>
      </w:r>
      <w:proofErr w:type="spellStart"/>
      <w:r w:rsidR="00304D36"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304D36" w:rsidRPr="00010643">
        <w:rPr>
          <w:rFonts w:ascii="Times New Roman" w:hAnsi="Times New Roman" w:cs="Times New Roman"/>
          <w:sz w:val="24"/>
          <w:szCs w:val="24"/>
        </w:rPr>
        <w:t>:</w:t>
      </w:r>
    </w:p>
    <w:p w:rsidR="00304D36" w:rsidRPr="00010643" w:rsidRDefault="00304D36" w:rsidP="006C4F8D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D36" w:rsidRPr="006C4F8D" w:rsidRDefault="006C4F8D" w:rsidP="006C4F8D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D36" w:rsidRPr="006C4F8D">
        <w:rPr>
          <w:rFonts w:ascii="Times New Roman" w:hAnsi="Times New Roman" w:cs="Times New Roman"/>
          <w:sz w:val="24"/>
          <w:szCs w:val="24"/>
        </w:rPr>
        <w:t xml:space="preserve">Выдача разрешений на осуществление деятельности по перевозке пассажиров и багажа легковым такси на территории Ханты-Мансийского автономного округа – </w:t>
      </w:r>
      <w:proofErr w:type="spellStart"/>
      <w:r w:rsidR="00304D36" w:rsidRPr="006C4F8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304D36" w:rsidRPr="006C4F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3BB2" w:rsidRPr="00010643" w:rsidRDefault="00F63BB2" w:rsidP="00F63BB2">
      <w:pPr>
        <w:pStyle w:val="ab"/>
        <w:ind w:left="1428"/>
        <w:jc w:val="both"/>
        <w:rPr>
          <w:rFonts w:ascii="Times New Roman" w:hAnsi="Times New Roman" w:cs="Times New Roman"/>
          <w:color w:val="E04E39"/>
          <w:sz w:val="24"/>
          <w:szCs w:val="24"/>
        </w:rPr>
      </w:pPr>
    </w:p>
    <w:p w:rsidR="00F63BB2" w:rsidRPr="006C4F8D" w:rsidRDefault="00304D36" w:rsidP="006C4F8D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Выдача переоформленного разрешения на осуществление деятельности по перевозке пассажиров и багажа легковым такси на территории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10643">
        <w:rPr>
          <w:rFonts w:ascii="Times New Roman" w:hAnsi="Times New Roman" w:cs="Times New Roman"/>
          <w:sz w:val="24"/>
          <w:szCs w:val="24"/>
        </w:rPr>
        <w:t>;</w:t>
      </w:r>
      <w:r w:rsidR="00F63BB2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B2" w:rsidRPr="00010643" w:rsidRDefault="00F63BB2" w:rsidP="006C4F8D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F63BB2" w:rsidRPr="006C4F8D" w:rsidRDefault="00F63BB2" w:rsidP="006C4F8D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Выдача дубликата разрешения на осуществление деятельности по перевозке пассажиров и багажа легковым такси на территории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106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3BB2" w:rsidRPr="00010643" w:rsidRDefault="00F63BB2" w:rsidP="006C4F8D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304D36" w:rsidRPr="006C4F8D" w:rsidRDefault="00F63BB2" w:rsidP="00DA3B20">
      <w:pPr>
        <w:pStyle w:val="ab"/>
        <w:numPr>
          <w:ilvl w:val="1"/>
          <w:numId w:val="3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Выдача переоформленного дубликата разрешения на осуществление деятельности по перевозке пассажиров и багажа легковым такси на территории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F63BB2" w:rsidRPr="00010643" w:rsidRDefault="00F63BB2" w:rsidP="00DA3B20">
      <w:pPr>
        <w:pStyle w:val="ab"/>
        <w:spacing w:after="0" w:line="240" w:lineRule="auto"/>
        <w:ind w:left="450"/>
        <w:jc w:val="both"/>
        <w:rPr>
          <w:rFonts w:ascii="Times New Roman" w:hAnsi="Times New Roman" w:cs="Times New Roman"/>
          <w:color w:val="E04E39"/>
          <w:sz w:val="24"/>
          <w:szCs w:val="24"/>
        </w:rPr>
      </w:pPr>
    </w:p>
    <w:p w:rsidR="00F63BB2" w:rsidRPr="00DA3B20" w:rsidRDefault="00F63BB2" w:rsidP="00DA3B20">
      <w:pPr>
        <w:pStyle w:val="ab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B20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Департамент </w:t>
      </w:r>
      <w:proofErr w:type="spellStart"/>
      <w:r w:rsidRPr="00DA3B20">
        <w:rPr>
          <w:rFonts w:ascii="Times New Roman" w:hAnsi="Times New Roman" w:cs="Times New Roman"/>
          <w:b/>
          <w:color w:val="E04E39"/>
          <w:sz w:val="24"/>
          <w:szCs w:val="24"/>
        </w:rPr>
        <w:t>жилищно</w:t>
      </w:r>
      <w:proofErr w:type="spellEnd"/>
      <w:r w:rsidRPr="00DA3B20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– коммунального комплекса и энергетики ХМАО – </w:t>
      </w:r>
      <w:proofErr w:type="spellStart"/>
      <w:r w:rsidRPr="00DA3B20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F63BB2" w:rsidRPr="00010643" w:rsidRDefault="00F63BB2" w:rsidP="002B1BE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63BB2" w:rsidRPr="002B1BE2" w:rsidRDefault="002B1BE2" w:rsidP="003E7CD7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BB2" w:rsidRPr="00010643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 в Ханты-Мансийском автономном округе – Югре</w:t>
      </w:r>
    </w:p>
    <w:p w:rsidR="002B1BE2" w:rsidRPr="00010643" w:rsidRDefault="002B1BE2" w:rsidP="003E7CD7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</w:p>
    <w:p w:rsidR="006C1CBD" w:rsidRDefault="006C1CBD" w:rsidP="003E7CD7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3E7CD7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Департамент образования и молодежной политики Ханты - Мансийского автономного округа – </w:t>
      </w:r>
      <w:proofErr w:type="spellStart"/>
      <w:r w:rsidRPr="003E7CD7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3E7CD7" w:rsidRPr="003E7CD7" w:rsidRDefault="003E7CD7" w:rsidP="003E7CD7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8C63F3" w:rsidRDefault="00E77A5B" w:rsidP="009D151D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CBD" w:rsidRPr="00010643">
        <w:rPr>
          <w:rFonts w:ascii="Times New Roman" w:hAnsi="Times New Roman" w:cs="Times New Roman"/>
          <w:sz w:val="24"/>
          <w:szCs w:val="24"/>
        </w:rPr>
        <w:t xml:space="preserve">Предоставление дополнительных гарантий и мер государственной поддержки малообеспеченным гражданам из числа коренных малочисленных народов Севера, обучающимся в профессиональных образовательных организациях и образовательных организациях высшего образования, проживающим на территории Ханты-Мансийского автономного округа – </w:t>
      </w:r>
      <w:proofErr w:type="spellStart"/>
      <w:r w:rsidR="006C1CBD"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8C63F3" w:rsidRPr="00E7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A5B" w:rsidRPr="00E77A5B" w:rsidRDefault="00E77A5B" w:rsidP="009D151D">
      <w:pPr>
        <w:pStyle w:val="ab"/>
        <w:tabs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C63F3" w:rsidRPr="009D151D" w:rsidRDefault="008C63F3" w:rsidP="009D151D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9D151D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Служба государственной охраны объектов культурного наследия ХМАО – </w:t>
      </w:r>
      <w:proofErr w:type="spellStart"/>
      <w:r w:rsidRPr="009D151D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7B00D0" w:rsidRPr="00010643" w:rsidRDefault="007B00D0" w:rsidP="009D151D">
      <w:pPr>
        <w:spacing w:after="0" w:line="240" w:lineRule="auto"/>
        <w:jc w:val="both"/>
        <w:rPr>
          <w:rFonts w:ascii="Times New Roman" w:hAnsi="Times New Roman" w:cs="Times New Roman"/>
          <w:color w:val="E04E39"/>
          <w:sz w:val="24"/>
          <w:szCs w:val="24"/>
        </w:rPr>
      </w:pPr>
    </w:p>
    <w:p w:rsidR="00072C04" w:rsidRPr="00010643" w:rsidRDefault="009D151D" w:rsidP="003A0D0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3F3" w:rsidRPr="00010643">
        <w:rPr>
          <w:rFonts w:ascii="Times New Roman" w:hAnsi="Times New Roman" w:cs="Times New Roman"/>
          <w:sz w:val="24"/>
          <w:szCs w:val="24"/>
        </w:rPr>
        <w:t>Предоставление информации об объектах культурного наследия регионального или местного значения, находящихся на территории Ханты-Мансийского автономного округа – Югры и включенных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8C63F3" w:rsidRPr="00010643" w:rsidRDefault="008C63F3" w:rsidP="003A0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42F" w:rsidRPr="003A0D05" w:rsidRDefault="001A642F" w:rsidP="003A0D05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3A0D05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Департамент строительства ХМАО – </w:t>
      </w:r>
      <w:proofErr w:type="spellStart"/>
      <w:r w:rsidRPr="003A0D05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3A0D05" w:rsidRPr="00010643" w:rsidRDefault="003A0D05" w:rsidP="003A0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05B" w:rsidRDefault="003A0D05" w:rsidP="003A0D0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42F" w:rsidRPr="00010643">
        <w:rPr>
          <w:rFonts w:ascii="Times New Roman" w:hAnsi="Times New Roman" w:cs="Times New Roman"/>
          <w:sz w:val="24"/>
          <w:szCs w:val="24"/>
        </w:rPr>
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включая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</w:t>
      </w:r>
    </w:p>
    <w:p w:rsidR="000907B4" w:rsidRPr="00010643" w:rsidRDefault="000907B4" w:rsidP="000907B4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670FC" w:rsidRDefault="003A0D05" w:rsidP="003A0D0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05B" w:rsidRPr="00010643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включая строительство, реконструкцию автомобильных дорог регионального или межмуниципального значения, а также частных автомобильных дорог, строительство или реконструкцию которых планируется осуществлять на территориях двух и более муниципальных образований (муниципальных районов, городских округов)</w:t>
      </w:r>
      <w:r w:rsidR="009670FC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7B4" w:rsidRPr="000907B4" w:rsidRDefault="000907B4" w:rsidP="000907B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907B4" w:rsidRDefault="003A0D05" w:rsidP="003A0D0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0FC" w:rsidRPr="00010643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объектов капитального строительства, строительство или реконструкция, которых осуществляется на земельном участке, предоставленном пользователю недр и необходим для ведения работ, связанных с пользователем недр и необходимом для ведения работ, связанных с пользованием недрами (за исключением работ, связанных с пользованием участками недр местного значения) &lt;***&gt;</w:t>
      </w:r>
    </w:p>
    <w:p w:rsidR="000907B4" w:rsidRPr="000907B4" w:rsidRDefault="000907B4" w:rsidP="000907B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B1008" w:rsidRDefault="003A0D05" w:rsidP="003A0D0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0FC" w:rsidRPr="00010643">
        <w:rPr>
          <w:rFonts w:ascii="Times New Roman" w:hAnsi="Times New Roman" w:cs="Times New Roman"/>
          <w:sz w:val="24"/>
          <w:szCs w:val="24"/>
        </w:rPr>
        <w:t xml:space="preserve">Выдача разрешения на ввод объекта в эксплуатацию объектов капитального строительства, разрешение на строительство которых было выдано Федеральным агентством по </w:t>
      </w:r>
      <w:proofErr w:type="spellStart"/>
      <w:r w:rsidR="009670FC" w:rsidRPr="00010643">
        <w:rPr>
          <w:rFonts w:ascii="Times New Roman" w:hAnsi="Times New Roman" w:cs="Times New Roman"/>
          <w:sz w:val="24"/>
          <w:szCs w:val="24"/>
        </w:rPr>
        <w:t>недропользованию</w:t>
      </w:r>
      <w:proofErr w:type="spellEnd"/>
      <w:r w:rsidR="009670FC" w:rsidRPr="00010643">
        <w:rPr>
          <w:rFonts w:ascii="Times New Roman" w:hAnsi="Times New Roman" w:cs="Times New Roman"/>
          <w:sz w:val="24"/>
          <w:szCs w:val="24"/>
        </w:rPr>
        <w:t xml:space="preserve"> &lt;***&gt;</w:t>
      </w:r>
      <w:r w:rsidR="00FB1008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7B4" w:rsidRPr="000907B4" w:rsidRDefault="000907B4" w:rsidP="000907B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B1008" w:rsidRDefault="003A0D05" w:rsidP="003A0D0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008" w:rsidRPr="00010643">
        <w:rPr>
          <w:rFonts w:ascii="Times New Roman" w:hAnsi="Times New Roman" w:cs="Times New Roman"/>
          <w:sz w:val="24"/>
          <w:szCs w:val="24"/>
        </w:rPr>
        <w:t>Предоставление субсидий на приобретение жилых помещений в собственность отдельным категориям граждан</w:t>
      </w:r>
    </w:p>
    <w:p w:rsidR="000907B4" w:rsidRPr="000907B4" w:rsidRDefault="000907B4" w:rsidP="000907B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B1008" w:rsidRDefault="003A0D05" w:rsidP="003A0D0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008" w:rsidRPr="00010643">
        <w:rPr>
          <w:rFonts w:ascii="Times New Roman" w:hAnsi="Times New Roman" w:cs="Times New Roman"/>
          <w:sz w:val="24"/>
          <w:szCs w:val="24"/>
        </w:rPr>
        <w:t>Компенсация гражданам, постоянно проживающим на территории Ханты-Мансийского автономного округа - Югры, в части процентной ставки по ипотечному жилищному кредиту на приобретение (строительство) жилых помещений, в том числе на рефинансирование ипотечных кредитов и займов</w:t>
      </w:r>
    </w:p>
    <w:p w:rsidR="00E246A5" w:rsidRPr="00E246A5" w:rsidRDefault="00E246A5" w:rsidP="00E246A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907B4" w:rsidRDefault="003A0D05" w:rsidP="003A0D0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008" w:rsidRPr="00010643">
        <w:rPr>
          <w:rFonts w:ascii="Times New Roman" w:hAnsi="Times New Roman" w:cs="Times New Roman"/>
          <w:sz w:val="24"/>
          <w:szCs w:val="24"/>
        </w:rPr>
        <w:t>Предоставление социальной выплаты (доплаты) из бюджета Ханты-Мансийского автономного округа - Югры к накоплениям граждан (семьям) по накопительному вкладу на счетах, открытых в банке в целях приобретения (строительства) жилого помещения</w:t>
      </w:r>
    </w:p>
    <w:p w:rsidR="0087408E" w:rsidRPr="00010643" w:rsidRDefault="0087408E" w:rsidP="000907B4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8E" w:rsidRDefault="003A0D05" w:rsidP="003A0D05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8E" w:rsidRPr="00010643">
        <w:rPr>
          <w:rFonts w:ascii="Times New Roman" w:hAnsi="Times New Roman" w:cs="Times New Roman"/>
          <w:sz w:val="24"/>
          <w:szCs w:val="24"/>
        </w:rPr>
        <w:t>Предоставление семьям, имеющим трех и более детей и невысокий уровень дохода, а также семьям, имеющим детей-инвалидов, субсидии на погашение задолженности по полученным до 31</w:t>
      </w:r>
      <w:r w:rsidR="00FE5D6A">
        <w:rPr>
          <w:rFonts w:ascii="Times New Roman" w:hAnsi="Times New Roman" w:cs="Times New Roman"/>
          <w:sz w:val="24"/>
          <w:szCs w:val="24"/>
        </w:rPr>
        <w:t>.12.</w:t>
      </w:r>
      <w:r w:rsidR="0087408E" w:rsidRPr="00010643">
        <w:rPr>
          <w:rFonts w:ascii="Times New Roman" w:hAnsi="Times New Roman" w:cs="Times New Roman"/>
          <w:sz w:val="24"/>
          <w:szCs w:val="24"/>
        </w:rPr>
        <w:t xml:space="preserve">2013 ипотечным жилищным кредитам с компенсацией части процентной ставки за счет средств бюджета Ханты-Мансийского автономного </w:t>
      </w:r>
      <w:proofErr w:type="spellStart"/>
      <w:r w:rsidR="0087408E" w:rsidRPr="00010643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87408E" w:rsidRPr="00010643">
        <w:rPr>
          <w:rFonts w:ascii="Times New Roman" w:hAnsi="Times New Roman" w:cs="Times New Roman"/>
          <w:sz w:val="24"/>
          <w:szCs w:val="24"/>
        </w:rPr>
        <w:t xml:space="preserve"> &lt;*&gt; &lt;***&gt;</w:t>
      </w:r>
    </w:p>
    <w:p w:rsidR="00FE5D6A" w:rsidRPr="00010643" w:rsidRDefault="00FE5D6A" w:rsidP="00FE5D6A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B2C91" w:rsidRPr="00A10E09" w:rsidRDefault="00CB2C91" w:rsidP="00CB2C91">
      <w:pPr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A10E09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Департамент социального развития ХМАО – </w:t>
      </w:r>
      <w:proofErr w:type="spellStart"/>
      <w:r w:rsidRPr="00A10E09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CB2C91" w:rsidRDefault="00FE5D6A" w:rsidP="00FE5D6A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C91" w:rsidRPr="00010643">
        <w:rPr>
          <w:rFonts w:ascii="Times New Roman" w:hAnsi="Times New Roman" w:cs="Times New Roman"/>
          <w:sz w:val="24"/>
          <w:szCs w:val="24"/>
        </w:rPr>
        <w:t>Назначение и выплата пособий по уходу за ребенком:</w:t>
      </w:r>
    </w:p>
    <w:p w:rsidR="009063C5" w:rsidRPr="00FE5D6A" w:rsidRDefault="009063C5" w:rsidP="009063C5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B7CF3" w:rsidRPr="009063C5" w:rsidRDefault="009063C5" w:rsidP="009063C5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AFE" w:rsidRPr="009063C5">
        <w:rPr>
          <w:rFonts w:ascii="Times New Roman" w:hAnsi="Times New Roman" w:cs="Times New Roman"/>
          <w:sz w:val="24"/>
          <w:szCs w:val="24"/>
        </w:rPr>
        <w:t>Ежемесячная компенсационная выплата нетрудоустроенным женщинам, имеющим детей в возрасте до трех лет и уволенным в связи с ликвидацией предприятия</w:t>
      </w:r>
    </w:p>
    <w:p w:rsidR="009B7CF3" w:rsidRPr="00010643" w:rsidRDefault="009B7CF3" w:rsidP="009B7CF3">
      <w:pPr>
        <w:pStyle w:val="ab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D" w:rsidRPr="00010643" w:rsidRDefault="009063C5" w:rsidP="009063C5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CF3" w:rsidRPr="00010643">
        <w:rPr>
          <w:rFonts w:ascii="Times New Roman" w:hAnsi="Times New Roman" w:cs="Times New Roman"/>
          <w:sz w:val="24"/>
          <w:szCs w:val="24"/>
        </w:rPr>
        <w:t>Выплата ежемесячного пособия по уходу за ребенком до полутора лет (не подлежащим обязательному социальному страхованию)</w:t>
      </w:r>
      <w:r w:rsidR="0005266D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D" w:rsidRPr="00010643" w:rsidRDefault="0005266D" w:rsidP="0005266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A6706" w:rsidRPr="00010643" w:rsidRDefault="0005266D" w:rsidP="005468B8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отсутствующими),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(служба в органах и учреждениях) в случае, если пенсионное обеспечение детей осуществляется Пенсионным фондом Российской Федерации</w:t>
      </w:r>
    </w:p>
    <w:p w:rsidR="00CA6706" w:rsidRPr="00010643" w:rsidRDefault="00CA6706" w:rsidP="00CA670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A6706" w:rsidRPr="00010643" w:rsidRDefault="00CA6706" w:rsidP="005468B8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фонтом Российской Федерации </w:t>
      </w:r>
    </w:p>
    <w:p w:rsidR="00CA6706" w:rsidRPr="00010643" w:rsidRDefault="00CA6706" w:rsidP="00CA670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6078C" w:rsidRPr="00010643" w:rsidRDefault="00CA6706" w:rsidP="005468B8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пособия по беременности и родам, единовременного пособия женщинам, вставшим на учет в медицинские учреждения в ранние сроки беременности (уволенным в связи с ликвидацией организации);</w:t>
      </w:r>
    </w:p>
    <w:p w:rsidR="00D6078C" w:rsidRPr="00010643" w:rsidRDefault="00D6078C" w:rsidP="00D6078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C7001" w:rsidRPr="00010643" w:rsidRDefault="00D6078C" w:rsidP="005468B8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Выплата ежемесячного пособия при рождении ребенка (лицам, не подлежащим обязательному социальному страхованию)</w:t>
      </w:r>
      <w:r w:rsidR="00BC7001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01" w:rsidRPr="00010643" w:rsidRDefault="00BC7001" w:rsidP="00BC700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C7001" w:rsidRPr="00010643" w:rsidRDefault="00BC7001" w:rsidP="005468B8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Выплата единовременного пособия беременной жене военнослужащего, проходящего военную службу по призыву </w:t>
      </w:r>
    </w:p>
    <w:p w:rsidR="00BC7001" w:rsidRPr="00010643" w:rsidRDefault="00BC7001" w:rsidP="00BC700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F7F1C" w:rsidRPr="00010643" w:rsidRDefault="00BC7001" w:rsidP="005468B8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ежемесячного пособия на ребенка военнослужащего, проходящего военную службу по призыву</w:t>
      </w:r>
    </w:p>
    <w:p w:rsidR="005F7F1C" w:rsidRPr="00010643" w:rsidRDefault="005F7F1C" w:rsidP="005F7F1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2D02" w:rsidRDefault="005F7F1C" w:rsidP="00EC796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Назначение и выплата ежемесячного пособия по уходу за ребенком от полутора до трех лет и от трех до четырех лет</w:t>
      </w:r>
      <w:r w:rsidR="001E2D02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62" w:rsidRPr="00010643" w:rsidRDefault="00EC7962" w:rsidP="00EC796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7962" w:rsidRDefault="00EC7962" w:rsidP="00EC796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D02" w:rsidRPr="00010643">
        <w:rPr>
          <w:rFonts w:ascii="Times New Roman" w:hAnsi="Times New Roman" w:cs="Times New Roman"/>
          <w:sz w:val="24"/>
          <w:szCs w:val="24"/>
        </w:rPr>
        <w:t>Социальная поддержка семей, имеющих детей, в том числе многодетных семей</w:t>
      </w:r>
    </w:p>
    <w:p w:rsidR="00EC7962" w:rsidRPr="00EC7962" w:rsidRDefault="00EC7962" w:rsidP="00EC796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0F07" w:rsidRPr="00F51B55" w:rsidRDefault="00F51B55" w:rsidP="00F51B55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B8A" w:rsidRPr="00F51B55">
        <w:rPr>
          <w:rFonts w:ascii="Times New Roman" w:hAnsi="Times New Roman" w:cs="Times New Roman"/>
          <w:sz w:val="24"/>
          <w:szCs w:val="24"/>
        </w:rPr>
        <w:t>Выплата единовременного пособия при рождении второго ребенка</w:t>
      </w:r>
    </w:p>
    <w:p w:rsidR="00C40F07" w:rsidRPr="00010643" w:rsidRDefault="00C40F07" w:rsidP="00C40F07">
      <w:pPr>
        <w:pStyle w:val="ab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75" w:rsidRPr="00010643" w:rsidRDefault="00F51B55" w:rsidP="00F51B55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F07" w:rsidRPr="00010643">
        <w:rPr>
          <w:rFonts w:ascii="Times New Roman" w:hAnsi="Times New Roman" w:cs="Times New Roman"/>
          <w:sz w:val="24"/>
          <w:szCs w:val="24"/>
        </w:rPr>
        <w:t>Выплата единовременного пособия при одновременном рождении двух и более детей</w:t>
      </w:r>
      <w:r w:rsidR="004C0875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875" w:rsidRPr="00010643" w:rsidRDefault="004C0875" w:rsidP="004C087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0875" w:rsidRPr="00010643" w:rsidRDefault="00F51B55" w:rsidP="00F51B55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875" w:rsidRPr="00010643">
        <w:rPr>
          <w:rFonts w:ascii="Times New Roman" w:hAnsi="Times New Roman" w:cs="Times New Roman"/>
          <w:sz w:val="24"/>
          <w:szCs w:val="24"/>
        </w:rPr>
        <w:t xml:space="preserve">Выплата единовременного пособия при рождении третьего и последующих детей </w:t>
      </w:r>
    </w:p>
    <w:p w:rsidR="004C0875" w:rsidRPr="00010643" w:rsidRDefault="004C0875" w:rsidP="004C087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B03B0" w:rsidRPr="00010643" w:rsidRDefault="004C0875" w:rsidP="00F51B55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единовременного пособия при рождении первого ребенка в течение двух лет со дня регистрации его родителями брака в государственных органах записи актов гражданского состояния</w:t>
      </w:r>
      <w:r w:rsidR="001B03B0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3B0" w:rsidRPr="00010643" w:rsidRDefault="001B03B0" w:rsidP="001B03B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362CB" w:rsidRPr="00010643" w:rsidRDefault="001B03B0" w:rsidP="00F51B55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единовременного пособия при рождении ребенка (детей) лицами из числа коренных малочисленных народов Севера</w:t>
      </w:r>
      <w:r w:rsidR="009362CB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2CB" w:rsidRPr="00010643" w:rsidRDefault="009362CB" w:rsidP="009362C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362CB" w:rsidRPr="00010643" w:rsidRDefault="009362CB" w:rsidP="00F51B55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Выплата единовременного пособия при поступлении ребенка (детей) в первый класс общеобразовательного учреждения </w:t>
      </w:r>
    </w:p>
    <w:p w:rsidR="009362CB" w:rsidRPr="00010643" w:rsidRDefault="009362CB" w:rsidP="009362C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B0547" w:rsidRPr="00010643" w:rsidRDefault="00F51B55" w:rsidP="00F51B55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2CB" w:rsidRPr="00010643">
        <w:rPr>
          <w:rFonts w:ascii="Times New Roman" w:hAnsi="Times New Roman" w:cs="Times New Roman"/>
          <w:sz w:val="24"/>
          <w:szCs w:val="24"/>
        </w:rPr>
        <w:t>Выплата единовременного пособия для подготовки ребенка (детей) из многодетной семьи к началу учебного года</w:t>
      </w:r>
      <w:r w:rsidR="000B0547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547" w:rsidRPr="00010643" w:rsidRDefault="000B0547" w:rsidP="000B054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B0547" w:rsidRPr="00010643" w:rsidRDefault="00F51B55" w:rsidP="00F51B55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47" w:rsidRPr="00010643">
        <w:rPr>
          <w:rFonts w:ascii="Times New Roman" w:hAnsi="Times New Roman" w:cs="Times New Roman"/>
          <w:sz w:val="24"/>
          <w:szCs w:val="24"/>
        </w:rPr>
        <w:t xml:space="preserve">Выплата ежемесячного социального пособия на детей, потерявших кормильца </w:t>
      </w:r>
    </w:p>
    <w:p w:rsidR="000B0547" w:rsidRPr="00010643" w:rsidRDefault="000B0547" w:rsidP="000B054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B0547" w:rsidRPr="00010643" w:rsidRDefault="00F51B55" w:rsidP="00F51B55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547" w:rsidRPr="00010643">
        <w:rPr>
          <w:rFonts w:ascii="Times New Roman" w:hAnsi="Times New Roman" w:cs="Times New Roman"/>
          <w:sz w:val="24"/>
          <w:szCs w:val="24"/>
        </w:rPr>
        <w:t>Выплата ежемесячного социального пособия на детей-инвалидов</w:t>
      </w:r>
    </w:p>
    <w:p w:rsidR="000B0547" w:rsidRPr="00010643" w:rsidRDefault="000B0547" w:rsidP="000B054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389E" w:rsidRPr="00010643" w:rsidRDefault="000B0547" w:rsidP="00F51B55">
      <w:pPr>
        <w:pStyle w:val="ab"/>
        <w:numPr>
          <w:ilvl w:val="1"/>
          <w:numId w:val="39"/>
        </w:num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ежемесячного пособия многодетным семьям</w:t>
      </w:r>
      <w:r w:rsidR="00C6389E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89E" w:rsidRPr="00010643" w:rsidRDefault="00C6389E" w:rsidP="00C6389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389E" w:rsidRPr="00010643" w:rsidRDefault="00C6389E" w:rsidP="00F51B55">
      <w:pPr>
        <w:pStyle w:val="ab"/>
        <w:numPr>
          <w:ilvl w:val="1"/>
          <w:numId w:val="39"/>
        </w:numPr>
        <w:tabs>
          <w:tab w:val="left" w:pos="1560"/>
        </w:tabs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Выплата компенсации расходов на оплату коммунальных услуг многодетным семьям </w:t>
      </w:r>
    </w:p>
    <w:p w:rsidR="00C6389E" w:rsidRPr="00010643" w:rsidRDefault="00C6389E" w:rsidP="00C6389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389E" w:rsidRPr="00010643" w:rsidRDefault="00C6389E" w:rsidP="00F51B55">
      <w:pPr>
        <w:pStyle w:val="ab"/>
        <w:numPr>
          <w:ilvl w:val="1"/>
          <w:numId w:val="39"/>
        </w:numPr>
        <w:tabs>
          <w:tab w:val="left" w:pos="1560"/>
        </w:tabs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Ежемесячная денежная выплата семьям в случае рождения третьего ребенка или последующих детей </w:t>
      </w:r>
    </w:p>
    <w:p w:rsidR="00C6389E" w:rsidRPr="00010643" w:rsidRDefault="00C6389E" w:rsidP="00C6389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C63F3" w:rsidRDefault="00C6389E" w:rsidP="00F51B55">
      <w:pPr>
        <w:pStyle w:val="ab"/>
        <w:numPr>
          <w:ilvl w:val="1"/>
          <w:numId w:val="39"/>
        </w:numPr>
        <w:tabs>
          <w:tab w:val="left" w:pos="1560"/>
        </w:tabs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Назначение и выплата компенсации расходов на проезд к месту отдыха, оздоровления и обратно детям из многодетных семей по путевкам, самостоятельно приобретенным многодетными родителями</w:t>
      </w:r>
    </w:p>
    <w:p w:rsidR="00F51B55" w:rsidRPr="00F51B55" w:rsidRDefault="00F51B55" w:rsidP="00F51B5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315CF" w:rsidRPr="00010643" w:rsidRDefault="00F34AE7" w:rsidP="00F34AE7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5CF" w:rsidRPr="00010643">
        <w:rPr>
          <w:rFonts w:ascii="Times New Roman" w:hAnsi="Times New Roman" w:cs="Times New Roman"/>
          <w:sz w:val="24"/>
          <w:szCs w:val="24"/>
        </w:rPr>
        <w:t xml:space="preserve">Социальная поддержка малоимущих граждан: </w:t>
      </w:r>
    </w:p>
    <w:p w:rsidR="00D315CF" w:rsidRPr="00010643" w:rsidRDefault="00D315CF" w:rsidP="008651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6FD5" w:rsidRPr="00697BF3" w:rsidRDefault="00697BF3" w:rsidP="00697BF3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5CF" w:rsidRPr="00697BF3">
        <w:rPr>
          <w:rFonts w:ascii="Times New Roman" w:hAnsi="Times New Roman" w:cs="Times New Roman"/>
          <w:sz w:val="24"/>
          <w:szCs w:val="24"/>
        </w:rPr>
        <w:t>Выплата ежемесячного пособия на ребенка (детей);</w:t>
      </w:r>
      <w:r w:rsidR="00CE6FD5" w:rsidRPr="00697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FD5" w:rsidRPr="00010643" w:rsidRDefault="00CE6FD5" w:rsidP="00865172">
      <w:pPr>
        <w:pStyle w:val="ab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E6FD5" w:rsidRPr="00010643" w:rsidRDefault="00654083" w:rsidP="00697BF3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FD5" w:rsidRPr="00010643">
        <w:rPr>
          <w:rFonts w:ascii="Times New Roman" w:hAnsi="Times New Roman" w:cs="Times New Roman"/>
          <w:sz w:val="24"/>
          <w:szCs w:val="24"/>
        </w:rPr>
        <w:t>Выплата государственной социальной помощи</w:t>
      </w:r>
    </w:p>
    <w:p w:rsidR="00CE6FD5" w:rsidRPr="00010643" w:rsidRDefault="00CE6FD5" w:rsidP="008651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6FD5" w:rsidRPr="00010643" w:rsidRDefault="00654083" w:rsidP="006540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FD5" w:rsidRPr="00010643">
        <w:rPr>
          <w:rFonts w:ascii="Times New Roman" w:hAnsi="Times New Roman" w:cs="Times New Roman"/>
          <w:sz w:val="24"/>
          <w:szCs w:val="24"/>
        </w:rPr>
        <w:t xml:space="preserve">Выплата единовременной помощи при возникновении экстремальной жизненной ситуации </w:t>
      </w:r>
    </w:p>
    <w:p w:rsidR="00CE6FD5" w:rsidRPr="00010643" w:rsidRDefault="00CE6FD5" w:rsidP="008651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6FD5" w:rsidRPr="00010643" w:rsidRDefault="00CE6FD5" w:rsidP="006540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Выплата единовременной помощь для выхода семьи (гражданина) на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самообеспечение</w:t>
      </w:r>
      <w:proofErr w:type="spellEnd"/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FD5" w:rsidRPr="00010643" w:rsidRDefault="00CE6FD5" w:rsidP="008651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6FD5" w:rsidRPr="00010643" w:rsidRDefault="00CE6FD5" w:rsidP="00654083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Выплата срочной единовременной помощи для отправления гражданина к месту жительства в пределах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CE6FD5" w:rsidRPr="00010643" w:rsidRDefault="00CE6FD5" w:rsidP="008651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53453" w:rsidRPr="00010643" w:rsidRDefault="00CE6FD5" w:rsidP="00697BF3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Выплата региональной социальной доплаты к пенсии</w:t>
      </w:r>
      <w:r w:rsidR="00453453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453" w:rsidRPr="00010643" w:rsidRDefault="00453453" w:rsidP="008651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6FD5" w:rsidRPr="00010643" w:rsidRDefault="00453453" w:rsidP="006540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Компенсация стоимости проезда к месту прохождения стационарного лечения на территории Ханты-Мансийского автономного округа-Югры и обратно до места жительства</w:t>
      </w:r>
    </w:p>
    <w:p w:rsidR="00453453" w:rsidRPr="00010643" w:rsidRDefault="00453453" w:rsidP="008651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65172" w:rsidRPr="00010643" w:rsidRDefault="00654083" w:rsidP="00697BF3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453" w:rsidRPr="00010643">
        <w:rPr>
          <w:rFonts w:ascii="Times New Roman" w:hAnsi="Times New Roman" w:cs="Times New Roman"/>
          <w:sz w:val="24"/>
          <w:szCs w:val="24"/>
        </w:rPr>
        <w:t>Выплата компенсации расходов по приобретению одежды для ребенка (детей)</w:t>
      </w:r>
      <w:r w:rsidR="00865172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72" w:rsidRPr="00010643" w:rsidRDefault="00865172" w:rsidP="0086517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5172" w:rsidRPr="00010643" w:rsidRDefault="00865172" w:rsidP="002A6DA1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компенсации расходов, связанных с перевозкой тела умершего к населенному пункту Ханты-Мансийского автономного округа - Югры, на территории которого находится место захоронения</w:t>
      </w:r>
    </w:p>
    <w:p w:rsidR="00865172" w:rsidRPr="00010643" w:rsidRDefault="00865172" w:rsidP="0086517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E6FD5" w:rsidRDefault="00865172" w:rsidP="002A6DA1">
      <w:pPr>
        <w:pStyle w:val="ab"/>
        <w:numPr>
          <w:ilvl w:val="1"/>
          <w:numId w:val="39"/>
        </w:numPr>
        <w:tabs>
          <w:tab w:val="left" w:pos="1560"/>
        </w:tabs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Выплата компенсации родителям стоимости проезда ребенка (детей) от места жительства до места отправления организованных групп детей и обратно по путевкам, предоставляемым исполнительными органами государственной власти Ханты-Мансийского автономного округа-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0A4416" w:rsidRPr="000A4416" w:rsidRDefault="000A4416" w:rsidP="000A44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A4416" w:rsidRDefault="000A4416" w:rsidP="000A4416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172" w:rsidRPr="00010643">
        <w:rPr>
          <w:rFonts w:ascii="Times New Roman" w:hAnsi="Times New Roman" w:cs="Times New Roman"/>
          <w:sz w:val="24"/>
          <w:szCs w:val="24"/>
        </w:rPr>
        <w:t>Социальная поддержка инвалидов:</w:t>
      </w:r>
    </w:p>
    <w:p w:rsidR="00CD1A2A" w:rsidRPr="00010643" w:rsidRDefault="00CD1A2A" w:rsidP="000A4416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2A" w:rsidRPr="00594E34" w:rsidRDefault="00594E34" w:rsidP="00594E34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A2A" w:rsidRPr="00594E34">
        <w:rPr>
          <w:rFonts w:ascii="Times New Roman" w:hAnsi="Times New Roman" w:cs="Times New Roman"/>
          <w:sz w:val="24"/>
          <w:szCs w:val="24"/>
        </w:rPr>
        <w:t>Бесплатное обеспечение (замена) техническими средствами реабилитации</w:t>
      </w:r>
    </w:p>
    <w:p w:rsidR="00CD1A2A" w:rsidRPr="00010643" w:rsidRDefault="00CD1A2A" w:rsidP="00CD1A2A">
      <w:pPr>
        <w:pStyle w:val="ab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2A" w:rsidRPr="00010643" w:rsidRDefault="00594E34" w:rsidP="00594E34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A2A" w:rsidRPr="00010643">
        <w:rPr>
          <w:rFonts w:ascii="Times New Roman" w:hAnsi="Times New Roman" w:cs="Times New Roman"/>
          <w:sz w:val="24"/>
          <w:szCs w:val="24"/>
        </w:rPr>
        <w:t xml:space="preserve">Компенсация расходов на оплату жилого помещения и коммунальных услуг </w:t>
      </w:r>
    </w:p>
    <w:p w:rsidR="00CD1A2A" w:rsidRPr="00010643" w:rsidRDefault="00CD1A2A" w:rsidP="00CD1A2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6389E" w:rsidRPr="00010643" w:rsidRDefault="00594E34" w:rsidP="00594E34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A2A" w:rsidRPr="00010643">
        <w:rPr>
          <w:rFonts w:ascii="Times New Roman" w:hAnsi="Times New Roman" w:cs="Times New Roman"/>
          <w:sz w:val="24"/>
          <w:szCs w:val="24"/>
        </w:rPr>
        <w:t>Предоставление услуг по ремонту технических средств реабилитации</w:t>
      </w:r>
    </w:p>
    <w:p w:rsidR="00CD1A2A" w:rsidRPr="00010643" w:rsidRDefault="00CD1A2A" w:rsidP="00CD1A2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E592D" w:rsidRPr="00010643" w:rsidRDefault="00CD1A2A" w:rsidP="00594E34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компенсации в размере 50 процентов от уплаченной инвалидами страховой премии по договору обязательного страхования гражданской ответственности владельцев транспортных средств</w:t>
      </w:r>
      <w:r w:rsidR="007E592D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92D" w:rsidRPr="00010643" w:rsidRDefault="007E592D" w:rsidP="007E592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E592D" w:rsidRDefault="007E592D" w:rsidP="00594E34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Частичное возмещение расходов по оплате проезда по территории Ханты-Мансийского автономного округа - Югры к месту получения программного гемодиализа и обратно</w:t>
      </w:r>
    </w:p>
    <w:p w:rsidR="005B1169" w:rsidRPr="005B1169" w:rsidRDefault="005B1169" w:rsidP="005B116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1AF9" w:rsidRPr="00010643" w:rsidRDefault="007E592D" w:rsidP="00594E34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Компенсация расходов по оплате проезда по территории Ханты-Мансийского автономного округа – Югры к месту получения химиотерапии, радиологических видов услуг и (или) обратно воздушным, железнодорожным, водным, автомобильным транспортом (за исключением легкового такси), в том числе личным, по направлению медицинского учреждени</w:t>
      </w:r>
      <w:r w:rsidR="00C41AF9" w:rsidRPr="00010643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C41AF9" w:rsidRPr="00010643" w:rsidRDefault="00C41AF9" w:rsidP="00C41AF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C4D3E" w:rsidRDefault="00EC4D3E" w:rsidP="00EC4D3E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AF9" w:rsidRPr="00010643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гражданам в форме денежной компенсации за междугородный проезд</w:t>
      </w:r>
    </w:p>
    <w:p w:rsidR="00C41AF9" w:rsidRPr="00010643" w:rsidRDefault="00C41AF9" w:rsidP="005A4E23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55E99" w:rsidRDefault="005A4E23" w:rsidP="005A4E2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AF9" w:rsidRPr="00010643">
        <w:rPr>
          <w:rFonts w:ascii="Times New Roman" w:hAnsi="Times New Roman" w:cs="Times New Roman"/>
          <w:sz w:val="24"/>
          <w:szCs w:val="24"/>
        </w:rPr>
        <w:t xml:space="preserve">Предоставление социальной поддержки отдельным категориям граждан в соответствии с принятыми нормативными актами Ханты-Мансийского автономного округа – </w:t>
      </w:r>
      <w:proofErr w:type="spellStart"/>
      <w:r w:rsidR="00C41AF9"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C41AF9" w:rsidRPr="00010643">
        <w:rPr>
          <w:rFonts w:ascii="Times New Roman" w:hAnsi="Times New Roman" w:cs="Times New Roman"/>
          <w:sz w:val="24"/>
          <w:szCs w:val="24"/>
        </w:rPr>
        <w:t>:</w:t>
      </w:r>
      <w:r w:rsidR="00255E99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383" w:rsidRPr="00EA2383" w:rsidRDefault="00EA2383" w:rsidP="00EA238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33B06" w:rsidRPr="00EA2383" w:rsidRDefault="00EA2383" w:rsidP="00EA23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E99" w:rsidRPr="00EA2383">
        <w:rPr>
          <w:rFonts w:ascii="Times New Roman" w:hAnsi="Times New Roman" w:cs="Times New Roman"/>
          <w:sz w:val="24"/>
          <w:szCs w:val="24"/>
        </w:rPr>
        <w:t xml:space="preserve">Предоставление ветеранам труда Ханты-Мансийского автономного округа - </w:t>
      </w:r>
      <w:proofErr w:type="spellStart"/>
      <w:r w:rsidR="00255E99" w:rsidRPr="00EA238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255E99" w:rsidRPr="00EA2383">
        <w:rPr>
          <w:rFonts w:ascii="Times New Roman" w:hAnsi="Times New Roman" w:cs="Times New Roman"/>
          <w:sz w:val="24"/>
          <w:szCs w:val="24"/>
        </w:rPr>
        <w:t xml:space="preserve"> ежемесячной денежной выплаты</w:t>
      </w:r>
    </w:p>
    <w:p w:rsidR="00433B06" w:rsidRPr="00010643" w:rsidRDefault="00433B06" w:rsidP="00433B06">
      <w:pPr>
        <w:pStyle w:val="ab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3075B" w:rsidRPr="00010643" w:rsidRDefault="00433B06" w:rsidP="00EA23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Предоставление ветеранам труда Ханты-Мансийского автономного округа - Югры компенсации расходов в размере 50 процентов на оплату занимаемого жилого помещения, вывоза твердых и жидких бытовых отходов</w:t>
      </w:r>
      <w:r w:rsidR="0013075B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75B" w:rsidRPr="00010643" w:rsidRDefault="0013075B" w:rsidP="005B1169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13075B" w:rsidRPr="00010643" w:rsidRDefault="0013075B" w:rsidP="00EA23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ветеранам труда в Ханты-Мансийского автономного округа - Югры компенсации расходов в размере 50 процентов на оплату коммунальных услуг (холодное и горячее водоснабжение, водоотведение, электроснабжение, газоснабжение в том числе поставки бытового газа в баллонах), отопления (теплоснабжение, в том числе поставки твердого топлива в жилые помещения с печным отоплением) </w:t>
      </w:r>
    </w:p>
    <w:p w:rsidR="0013075B" w:rsidRPr="00010643" w:rsidRDefault="0013075B" w:rsidP="005B1169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13075B" w:rsidRPr="00010643" w:rsidRDefault="0013075B" w:rsidP="00EA23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при наличии медицинских показаний неработающим ветеранам труда автономного округа (женщины старше 55 лет и мужчины старше 60 лет), один раз в три года услуг по оздоровлению на базе организаций социального обслуживания Ханты-Мансийского автономного округа – Югре</w:t>
      </w:r>
    </w:p>
    <w:p w:rsidR="0013075B" w:rsidRPr="00010643" w:rsidRDefault="0013075B" w:rsidP="005B1169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13075B" w:rsidRPr="00010643" w:rsidRDefault="0013075B" w:rsidP="00EA23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ежемесячного пособия родителям военнослужащих и сотрудников федеральных органов исполнительной власти, погибших, пропавших без вести при исполнении обязанностей военной службы (военных обязанностей) по призыву, по контракту </w:t>
      </w:r>
    </w:p>
    <w:p w:rsidR="0013075B" w:rsidRPr="00010643" w:rsidRDefault="0013075B" w:rsidP="005B1169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034705" w:rsidRPr="00010643" w:rsidRDefault="0013075B" w:rsidP="00EA23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неработающим одиноким пенсионерам по старости или по инвалидности, имеющим общую продолжительность стажа работы в Ханты-Мансийском автономном округе - Югре 15 и более лет, и семьям, состоящим из неработающих пенсионеров по старости или по инвалидности, один из которых (или оба) имеют общую продолжительность стажа работы в Ханты-Мансийском автономном округе - Югре 15 и более лет, частичного возмещения расходов на оплату газификации жилых домов (квартир)</w:t>
      </w:r>
      <w:r w:rsidR="00034705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705" w:rsidRPr="00010643" w:rsidRDefault="00034705" w:rsidP="005B1169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034705" w:rsidRPr="00010643" w:rsidRDefault="00034705" w:rsidP="00EA23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пенсионерам по старости и пенсионерам по инвалидности, имеющим стаж работы не менее 5 лет в организациях, финансируемых из бюджета Ханты-Мансийского автономного округа -Югры, и уволившимся из этих организаций в связи с выходом на пенсию оплаты стоимости проезда и провоза багажа в случае переезда к новому месту жительства в другую местность</w:t>
      </w:r>
    </w:p>
    <w:p w:rsidR="00034705" w:rsidRPr="00010643" w:rsidRDefault="00034705" w:rsidP="005B1169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E00A74" w:rsidRPr="00010643" w:rsidRDefault="00034705" w:rsidP="00EA23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социального пособия неработающим пенсионерам, (женщинам старше 50 лет, мужчины старше 55 лет) 1966 года рождения и старше, не имеющим права на получение ежемесячных мер социальной поддержки в денежном выражении в соответствии с федеральным законодательством Ханты-Мансийского автономного округа - Югры, постоянно проживающим на территории Ханты-Мансийского автономного округа - Югры, имеющим стаж работы на его территории не менее20 лет; инвалидам с детства I и II групп, получающим социальную пенсию в соответствии с Федеральным законом "О государственном пенсионном обеспечении в Российской Федерации" и не имеющим права на дополнительное пенсионное обеспечение в соответствии с законодательством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E00A74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74" w:rsidRPr="00010643" w:rsidRDefault="00E00A74" w:rsidP="005B1169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E00A74" w:rsidRPr="00010643" w:rsidRDefault="00E00A74" w:rsidP="00EA2383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гражданам, награжденным орденом "Родительская слава", медалью ордена "Родительская слава", компенсации в размере 50 процентов расходов на оплату коммунальных услуг (холодное и горячее водоснабжение, водоотведение, электроснабжение (в том числе постановки бытового газа в баллонах), отопление (теплоснабжение, в том числе постановки твердого топлива в жилые помещения с печным отоплением)</w:t>
      </w:r>
    </w:p>
    <w:p w:rsidR="00E00A74" w:rsidRPr="00010643" w:rsidRDefault="00E00A74" w:rsidP="005B1169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CD1A2A" w:rsidRDefault="00E00A74" w:rsidP="005B1169">
      <w:pPr>
        <w:pStyle w:val="ab"/>
        <w:numPr>
          <w:ilvl w:val="1"/>
          <w:numId w:val="39"/>
        </w:numPr>
        <w:tabs>
          <w:tab w:val="left" w:pos="1560"/>
        </w:tabs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компенсации расходов на уплату взноса на капитальный ремонт отдельным категориям граждан (пенсионеры старше 70 и 80 лет)</w:t>
      </w:r>
    </w:p>
    <w:p w:rsidR="00EC277E" w:rsidRPr="00EC277E" w:rsidRDefault="00EC277E" w:rsidP="00EC277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C277E" w:rsidRDefault="00EC277E" w:rsidP="00EC277E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4B" w:rsidRPr="00010643">
        <w:rPr>
          <w:rFonts w:ascii="Times New Roman" w:hAnsi="Times New Roman" w:cs="Times New Roman"/>
          <w:sz w:val="24"/>
          <w:szCs w:val="24"/>
        </w:rPr>
        <w:t>Социальная поддержка ветеранов труда, тружеников тыла:</w:t>
      </w:r>
    </w:p>
    <w:p w:rsidR="003F5E4B" w:rsidRPr="00010643" w:rsidRDefault="003F5E4B" w:rsidP="00EC277E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4B" w:rsidRPr="00EC277E" w:rsidRDefault="00EC277E" w:rsidP="00EC277E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4B" w:rsidRPr="00EC277E">
        <w:rPr>
          <w:rFonts w:ascii="Times New Roman" w:hAnsi="Times New Roman" w:cs="Times New Roman"/>
          <w:sz w:val="24"/>
          <w:szCs w:val="24"/>
        </w:rPr>
        <w:t xml:space="preserve">Предоставление ежемесячной денежной выплаты </w:t>
      </w:r>
    </w:p>
    <w:p w:rsidR="003F5E4B" w:rsidRPr="00010643" w:rsidRDefault="003F5E4B" w:rsidP="003F5E4B">
      <w:pPr>
        <w:pStyle w:val="ab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B36B6E" w:rsidRPr="00010643" w:rsidRDefault="003F5E4B" w:rsidP="00EC277E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труженикам тыла ежемесячного денежного обеспечения в связи с 65-летием Победы в ВОВ 1941-1945 годов</w:t>
      </w:r>
      <w:r w:rsidR="00B36B6E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B6E" w:rsidRPr="00010643" w:rsidRDefault="00B36B6E" w:rsidP="00B36B6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00849" w:rsidRPr="00010643" w:rsidRDefault="00B36B6E" w:rsidP="00FF5F3D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компенсации расходов на оплату жилого помещения и коммунальных услуг</w:t>
      </w:r>
      <w:r w:rsidR="00700849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849" w:rsidRPr="00010643" w:rsidRDefault="00700849" w:rsidP="0070084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00849" w:rsidRPr="00010643" w:rsidRDefault="00700849" w:rsidP="00FF5F3D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ежегодной денежной выплаты на оздоровление в сумме 3000 рублей неработающим труженикам тыла </w:t>
      </w:r>
    </w:p>
    <w:p w:rsidR="00700849" w:rsidRPr="00010643" w:rsidRDefault="00700849" w:rsidP="0070084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635D" w:rsidRPr="00010643" w:rsidRDefault="00700849" w:rsidP="00FF5F3D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Предоставление при наличии медицинских показаний неработающим труженикам тыла услуг по оздоровлению на базе организаций социального обслуживания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4D635D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35D" w:rsidRPr="00010643" w:rsidRDefault="004D635D" w:rsidP="004D635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635D" w:rsidRDefault="00F30E5B" w:rsidP="00F30E5B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35D" w:rsidRPr="00010643">
        <w:rPr>
          <w:rFonts w:ascii="Times New Roman" w:hAnsi="Times New Roman" w:cs="Times New Roman"/>
          <w:sz w:val="24"/>
          <w:szCs w:val="24"/>
        </w:rPr>
        <w:t xml:space="preserve">Социальная поддержка реабилитированным лицам, гражданам, пострадавшим от политических репрессий: </w:t>
      </w:r>
    </w:p>
    <w:p w:rsidR="00AE4D01" w:rsidRPr="00010643" w:rsidRDefault="00AE4D01" w:rsidP="00AE4D01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8319D" w:rsidRPr="00AE4D01" w:rsidRDefault="004D635D" w:rsidP="00AE4D01">
      <w:pPr>
        <w:pStyle w:val="ab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D01">
        <w:rPr>
          <w:rFonts w:ascii="Times New Roman" w:hAnsi="Times New Roman" w:cs="Times New Roman"/>
          <w:sz w:val="24"/>
          <w:szCs w:val="24"/>
        </w:rPr>
        <w:t>Предоставление ежемесячной денежной выплаты</w:t>
      </w:r>
    </w:p>
    <w:p w:rsidR="00F8319D" w:rsidRPr="00010643" w:rsidRDefault="00F8319D" w:rsidP="00F8319D">
      <w:pPr>
        <w:pStyle w:val="ab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40A86" w:rsidRPr="00010643" w:rsidRDefault="00F8319D" w:rsidP="00AE4D01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Предоставление компенсация расходов на оплату жилого помещения и коммунальных услуг</w:t>
      </w:r>
      <w:r w:rsidR="00340A86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86" w:rsidRPr="00010643" w:rsidRDefault="00340A86" w:rsidP="00340A8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41AF9" w:rsidRDefault="00340A86" w:rsidP="00AE4D01">
      <w:pPr>
        <w:pStyle w:val="ab"/>
        <w:numPr>
          <w:ilvl w:val="1"/>
          <w:numId w:val="39"/>
        </w:numPr>
        <w:ind w:left="-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при наличии медицинских показаний неработающим реабилитированным лицам, гражданам, пострадавшим от политических репрессий, услуг по оздоровлению на базе организаций социального обслуживания Ханты-Мансийского автономного округа - Югры (В Систем - Предоставление услуг по оздоровлению жертвам политических репрессий);</w:t>
      </w:r>
    </w:p>
    <w:p w:rsidR="00AE4D01" w:rsidRPr="00AE4D01" w:rsidRDefault="00AE4D01" w:rsidP="00AE4D0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E4D01" w:rsidRDefault="00AE4D01" w:rsidP="00AE4D01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0A86" w:rsidRPr="00010643">
        <w:rPr>
          <w:rFonts w:ascii="Times New Roman" w:hAnsi="Times New Roman" w:cs="Times New Roman"/>
          <w:sz w:val="24"/>
          <w:szCs w:val="24"/>
        </w:rPr>
        <w:t xml:space="preserve">Выплата социального пособия на погребение за счет средств бюджета Ханты-Мансийского автономного округа – </w:t>
      </w:r>
      <w:proofErr w:type="spellStart"/>
      <w:r w:rsidR="00340A86"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340A86" w:rsidRDefault="00340A86" w:rsidP="00AE4D01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0CF" w:rsidRDefault="00AE4D01" w:rsidP="00AE4D01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A86" w:rsidRPr="00AE4D01">
        <w:rPr>
          <w:rFonts w:ascii="Times New Roman" w:hAnsi="Times New Roman" w:cs="Times New Roman"/>
          <w:sz w:val="24"/>
          <w:szCs w:val="24"/>
        </w:rPr>
        <w:t>Предоставление социальной поддержки по оплате услуг связи:</w:t>
      </w:r>
    </w:p>
    <w:p w:rsidR="00DF60CF" w:rsidRPr="00DF60CF" w:rsidRDefault="00DF60CF" w:rsidP="00DF60C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033B" w:rsidRPr="00DF60CF" w:rsidRDefault="00340A86" w:rsidP="00DF60CF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F60CF">
        <w:rPr>
          <w:rFonts w:ascii="Times New Roman" w:hAnsi="Times New Roman" w:cs="Times New Roman"/>
          <w:sz w:val="24"/>
          <w:szCs w:val="24"/>
        </w:rPr>
        <w:t>Выплата единовременной компенсации затрат родителей (законных представителей) на подключение к сети Интернет для дистанционного обучения ребенка-инвалида в возрасте от 5 до 7 лет, а также ребенка-инвалида в возрасте от 6 до 18 лет, которому рекомендовано обучение на дому</w:t>
      </w:r>
    </w:p>
    <w:p w:rsidR="00A22413" w:rsidRDefault="0023033B" w:rsidP="00DF60CF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ежемесячной компенсации затрат родителей (законных представителей) на оплату доступа к сети Интернет по безлимитному тарифу со скоростью не менее 512 кБ/с с применением контент-фильтрации при дистанционном обучении ребенка-инвалида в возрасте от 5 до 7 лет, а также ребенка-инвалида в возрасте с 6 до 18 лет, которому рекомендовано обучение на дому</w:t>
      </w:r>
      <w:r w:rsidR="00A22413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0CF" w:rsidRPr="00010643" w:rsidRDefault="00DF60CF" w:rsidP="00DF60CF">
      <w:pPr>
        <w:pStyle w:val="ab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A22413" w:rsidRDefault="00BC265A" w:rsidP="00DF60CF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413" w:rsidRPr="00010643">
        <w:rPr>
          <w:rFonts w:ascii="Times New Roman" w:hAnsi="Times New Roman" w:cs="Times New Roman"/>
          <w:sz w:val="24"/>
          <w:szCs w:val="24"/>
        </w:rPr>
        <w:t xml:space="preserve">Предоставление гражданам субсидий на оплату жилого помещения и коммунальных услуг </w:t>
      </w:r>
    </w:p>
    <w:p w:rsidR="00A22413" w:rsidRDefault="00BC265A" w:rsidP="00A22413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413" w:rsidRPr="00BC265A">
        <w:rPr>
          <w:rFonts w:ascii="Times New Roman" w:hAnsi="Times New Roman" w:cs="Times New Roman"/>
          <w:sz w:val="24"/>
          <w:szCs w:val="24"/>
        </w:rPr>
        <w:t xml:space="preserve">Предоставление социальной поддержки отдельным категориям граждан, проживающих и работающих в сельских населенных пунктах и поселках городского типа: </w:t>
      </w:r>
    </w:p>
    <w:p w:rsidR="00D57CD7" w:rsidRPr="00BC265A" w:rsidRDefault="00D57CD7" w:rsidP="00D57CD7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22413" w:rsidRPr="00D57CD7" w:rsidRDefault="00A22413" w:rsidP="00D57CD7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D57CD7">
        <w:rPr>
          <w:rFonts w:ascii="Times New Roman" w:hAnsi="Times New Roman" w:cs="Times New Roman"/>
          <w:sz w:val="24"/>
          <w:szCs w:val="24"/>
        </w:rPr>
        <w:t xml:space="preserve">Предоставление социальной поддержки по оплате жилого помещения и коммунальных услуг отдельным категориям граждан </w:t>
      </w:r>
    </w:p>
    <w:p w:rsidR="00A22413" w:rsidRPr="00010643" w:rsidRDefault="00A22413" w:rsidP="00A22413">
      <w:pPr>
        <w:pStyle w:val="ab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03020" w:rsidRPr="00010643" w:rsidRDefault="00A22413" w:rsidP="00D57CD7">
      <w:pPr>
        <w:pStyle w:val="ab"/>
        <w:numPr>
          <w:ilvl w:val="1"/>
          <w:numId w:val="39"/>
        </w:numPr>
        <w:ind w:left="-14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компенсации расходов на оплату жилого помещения и отдельных видов коммунальных услуг педагогическим работникам образовательных организаций</w:t>
      </w:r>
      <w:r w:rsidR="00003020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20" w:rsidRPr="00010643" w:rsidRDefault="00003020" w:rsidP="00A160A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160A2" w:rsidRDefault="00A160A2" w:rsidP="00A160A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020" w:rsidRPr="00010643">
        <w:rPr>
          <w:rFonts w:ascii="Times New Roman" w:hAnsi="Times New Roman" w:cs="Times New Roman"/>
          <w:sz w:val="24"/>
          <w:szCs w:val="24"/>
        </w:rPr>
        <w:t>Предоставление информации и прием документов органом опеки и попечительства от лиц, желающих установить опеку (попечительство) над несовершеннолетними гражданами</w:t>
      </w:r>
    </w:p>
    <w:p w:rsidR="00003020" w:rsidRPr="00010643" w:rsidRDefault="00003020" w:rsidP="00A160A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20" w:rsidRDefault="00A160A2" w:rsidP="00A160A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020" w:rsidRPr="00010643">
        <w:rPr>
          <w:rFonts w:ascii="Times New Roman" w:hAnsi="Times New Roman" w:cs="Times New Roman"/>
          <w:sz w:val="24"/>
          <w:szCs w:val="24"/>
        </w:rPr>
        <w:t xml:space="preserve">Предоставление информации и прием документов органом опеки и попечительства от лиц, желающих установить опеку над лицами, признанными в установленном порядке недееспособными </w:t>
      </w:r>
    </w:p>
    <w:p w:rsidR="00116360" w:rsidRPr="00116360" w:rsidRDefault="00116360" w:rsidP="0011636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03020" w:rsidRDefault="00A160A2" w:rsidP="00A160A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020" w:rsidRPr="00010643">
        <w:rPr>
          <w:rFonts w:ascii="Times New Roman" w:hAnsi="Times New Roman" w:cs="Times New Roman"/>
          <w:sz w:val="24"/>
          <w:szCs w:val="24"/>
        </w:rPr>
        <w:t xml:space="preserve">Социальная поддержка детям-сиротам и детям, оставшимся без попечения родителей, лицам из числа детей-сирот и детей, оставшимся без попечения родителей, законным представителям: </w:t>
      </w:r>
    </w:p>
    <w:p w:rsidR="009C3058" w:rsidRPr="00010643" w:rsidRDefault="009C3058" w:rsidP="009C3058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03020" w:rsidRPr="009C3058" w:rsidRDefault="00003020" w:rsidP="009C3058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C3058">
        <w:rPr>
          <w:rFonts w:ascii="Times New Roman" w:hAnsi="Times New Roman" w:cs="Times New Roman"/>
          <w:sz w:val="24"/>
          <w:szCs w:val="24"/>
        </w:rPr>
        <w:t>Предоставление ежемесячной выплаты на содержание усыновленного (удочеренного) ребенка усыновителю, имеющему место жительства в Ханты-мансийском автономном округе - Югре, а также обучающимся в общеобразовательной организации лицам из числа детей -сирот и детей, оставшихся без попечения родителей, за исключением находящихся на полном государственном обеспечении в организациях Ханты-Мансийского автономного округа-Югры для детей-сирот и детей, оставшихся без попечения родителей, и гражданам в возрасте от 18 лет и старше, потерявшим в период обучения в общеобразовательных организаций единственного или обоих родителей, до дня окончания ими образовательной организации</w:t>
      </w:r>
    </w:p>
    <w:p w:rsidR="00003020" w:rsidRPr="00010643" w:rsidRDefault="00003020" w:rsidP="00003020">
      <w:pPr>
        <w:pStyle w:val="ab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5C63FB" w:rsidRPr="00010643" w:rsidRDefault="00003020" w:rsidP="009C3058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 Предоставление однократной денежной компенсации взамен одежды, обуви, мягкого инвентаря и оборудования</w:t>
      </w:r>
    </w:p>
    <w:p w:rsidR="005C63FB" w:rsidRPr="00010643" w:rsidRDefault="005C63FB" w:rsidP="005C63F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C63FB" w:rsidRPr="00010643" w:rsidRDefault="005C63FB" w:rsidP="009C3058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Ежегодное предоставление путевок, курсовок в оздоровительные лагеря или санаторно-курортные организации (при наличии медицинских показаний), а также возмещения расходов на приобретение путевок, курсовок и медицинских услуг (далее-путевка) и оплаты проезда к месту лечения (оздоровления) и обратно </w:t>
      </w:r>
    </w:p>
    <w:p w:rsidR="005C63FB" w:rsidRPr="00010643" w:rsidRDefault="005C63FB" w:rsidP="005C63F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0643" w:rsidRPr="00010643" w:rsidRDefault="005C63FB" w:rsidP="009C3058">
      <w:pPr>
        <w:pStyle w:val="ab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Ежегодное обеспечение денежными средствами на проезд один раз в год к месту жительства и обратно к месту по фактической стоимости проезда</w:t>
      </w:r>
      <w:r w:rsidR="00010643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643" w:rsidRPr="00010643" w:rsidRDefault="00010643" w:rsidP="0001064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0643" w:rsidRDefault="00E743E2" w:rsidP="00E743E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643" w:rsidRPr="00010643">
        <w:rPr>
          <w:rFonts w:ascii="Times New Roman" w:hAnsi="Times New Roman" w:cs="Times New Roman"/>
          <w:sz w:val="24"/>
          <w:szCs w:val="24"/>
        </w:rPr>
        <w:t>Назначение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</w:t>
      </w:r>
    </w:p>
    <w:p w:rsidR="00E743E2" w:rsidRPr="00E743E2" w:rsidRDefault="00E743E2" w:rsidP="00E743E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743E2" w:rsidRDefault="00E743E2" w:rsidP="00E743E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643" w:rsidRPr="00010643">
        <w:rPr>
          <w:rFonts w:ascii="Times New Roman" w:hAnsi="Times New Roman" w:cs="Times New Roman"/>
          <w:sz w:val="24"/>
          <w:szCs w:val="24"/>
        </w:rPr>
        <w:t>Оформление и выдача удостоверений гражданам, подвергшимся воздействию радиации вследствие катастрофы на Чернобыльской АЭС, производственном объединении «Маяк», ядерных испытаний на Семипалатинском полигоне</w:t>
      </w:r>
    </w:p>
    <w:p w:rsidR="00E743E2" w:rsidRPr="00E743E2" w:rsidRDefault="00E743E2" w:rsidP="00E743E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0643" w:rsidRDefault="00E743E2" w:rsidP="00E743E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643" w:rsidRPr="00E743E2">
        <w:rPr>
          <w:rFonts w:ascii="Times New Roman" w:hAnsi="Times New Roman" w:cs="Times New Roman"/>
          <w:sz w:val="24"/>
          <w:szCs w:val="24"/>
        </w:rPr>
        <w:t>Предоставление компенсации расходов на оплату занимаемого жилого помещения и коммунальных услуг членам семей военнослужащих, потерявших кормильца, гражданам, подвергшимся воздействию радиации</w:t>
      </w:r>
      <w:r w:rsidR="00010643" w:rsidRPr="00010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3E2" w:rsidRPr="00E743E2" w:rsidRDefault="00E743E2" w:rsidP="00E743E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0643" w:rsidRDefault="00E743E2" w:rsidP="00E743E2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643" w:rsidRPr="00010643">
        <w:rPr>
          <w:rFonts w:ascii="Times New Roman" w:hAnsi="Times New Roman" w:cs="Times New Roman"/>
          <w:sz w:val="24"/>
          <w:szCs w:val="24"/>
        </w:rPr>
        <w:t xml:space="preserve">Предоставление компенсаций затрат родителей (законных представителей) на воспитание, обучение и образование детей-инвалидов и затрат инвалидов и родителей (законных представителей) детей-инвалидов на получение профессионального образования: </w:t>
      </w:r>
    </w:p>
    <w:p w:rsidR="00E743E2" w:rsidRPr="00E743E2" w:rsidRDefault="00E743E2" w:rsidP="00E743E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87F00" w:rsidRPr="00B4319C" w:rsidRDefault="00010643" w:rsidP="00B4319C">
      <w:pPr>
        <w:pStyle w:val="ab"/>
        <w:numPr>
          <w:ilvl w:val="1"/>
          <w:numId w:val="39"/>
        </w:numPr>
        <w:tabs>
          <w:tab w:val="left" w:pos="709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4319C">
        <w:rPr>
          <w:rFonts w:ascii="Times New Roman" w:hAnsi="Times New Roman" w:cs="Times New Roman"/>
          <w:sz w:val="24"/>
          <w:szCs w:val="24"/>
        </w:rPr>
        <w:t>Выплата ежемесячной компенсации затрат родителей (законных представителей) на воспитание детей-инвалидов на дому, ребенок (дети) которых в возрасте от 3 до 7 лет не посещает дошкольное образовательную организацию, а также родителям (законным представителям) необучаемого ребенка (детей) в возрасте от 7 до 18 лет</w:t>
      </w:r>
      <w:r w:rsidR="00D87F00" w:rsidRPr="00B43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617" w:rsidRDefault="009D2617" w:rsidP="009D2617">
      <w:pPr>
        <w:pStyle w:val="ab"/>
        <w:tabs>
          <w:tab w:val="left" w:pos="1276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A57AA" w:rsidRDefault="00D87F00" w:rsidP="00B4319C">
      <w:pPr>
        <w:pStyle w:val="ab"/>
        <w:numPr>
          <w:ilvl w:val="1"/>
          <w:numId w:val="39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ежемесячной компенсации затрат родителей (законных представителей) на обучение на дому детей-инвалидов в возрасте от 6 до 18 лет, проживающих в городских населенных пунктах</w:t>
      </w:r>
      <w:r w:rsidR="00AA57AA" w:rsidRPr="00AA5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617" w:rsidRPr="009D2617" w:rsidRDefault="009D2617" w:rsidP="009D261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D2617" w:rsidRDefault="00AA57AA" w:rsidP="00B4319C">
      <w:pPr>
        <w:pStyle w:val="ab"/>
        <w:numPr>
          <w:ilvl w:val="1"/>
          <w:numId w:val="39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ежемесячной компенсации затрат родителей (законных представителей) на обучение на дому детей-инвалидов в возрасте от 6 до 18 лет, проживающих в городских населенных пунктах</w:t>
      </w:r>
      <w:r w:rsidR="009D2617" w:rsidRPr="009D2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617" w:rsidRDefault="009D2617" w:rsidP="009D2617">
      <w:pPr>
        <w:pStyle w:val="ab"/>
        <w:tabs>
          <w:tab w:val="left" w:pos="1276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D2617" w:rsidRDefault="009D2617" w:rsidP="00B4319C">
      <w:pPr>
        <w:pStyle w:val="ab"/>
        <w:numPr>
          <w:ilvl w:val="1"/>
          <w:numId w:val="39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ежегодной компенсации затрат родителей (законных представителей) детей-инвалидов на оплату услуг переводчиков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дактилологов</w:t>
      </w:r>
      <w:proofErr w:type="spellEnd"/>
    </w:p>
    <w:p w:rsidR="009D2617" w:rsidRPr="009D2617" w:rsidRDefault="009D2617" w:rsidP="009D261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F07C1" w:rsidRDefault="009D2617" w:rsidP="00B4319C">
      <w:pPr>
        <w:pStyle w:val="ab"/>
        <w:numPr>
          <w:ilvl w:val="1"/>
          <w:numId w:val="39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ежегодной компенсации затрат инвалидов и родителей (законных представителей) детей - инвалидов на приобретение специальных учебных пособий и литературы для обучающихся профессиональных организаций (В Систем- разделение на начальное, среднее образование)</w:t>
      </w:r>
      <w:r w:rsidR="00BF07C1" w:rsidRPr="00BF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7C1" w:rsidRPr="00BF07C1" w:rsidRDefault="00BF07C1" w:rsidP="00BF07C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66141" w:rsidRDefault="00BF07C1" w:rsidP="00B4319C">
      <w:pPr>
        <w:pStyle w:val="ab"/>
        <w:numPr>
          <w:ilvl w:val="1"/>
          <w:numId w:val="39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Ежегодная компенсация затрат инвалидов и родителей (законных представителей) детей - инвалидов на приобретение специальных учебных пособий и литературы для обучающихся образовательным организаций высшего образования, за исключением обучающихся в федеральных государственных образовательных организация</w:t>
      </w:r>
      <w:r w:rsidR="00516124">
        <w:rPr>
          <w:rFonts w:ascii="Times New Roman" w:hAnsi="Times New Roman" w:cs="Times New Roman"/>
          <w:sz w:val="24"/>
          <w:szCs w:val="24"/>
        </w:rPr>
        <w:t>х</w:t>
      </w:r>
    </w:p>
    <w:p w:rsidR="00166141" w:rsidRPr="00166141" w:rsidRDefault="00166141" w:rsidP="0016614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2348D" w:rsidRDefault="00B2348D" w:rsidP="00166141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348D">
        <w:rPr>
          <w:rFonts w:ascii="Times New Roman" w:hAnsi="Times New Roman" w:cs="Times New Roman"/>
          <w:sz w:val="24"/>
          <w:szCs w:val="24"/>
        </w:rPr>
        <w:t xml:space="preserve">Выдача удостоверений отдельным категориям граждан в соответствии с нормативными правовыми актами Ханты-Мансийского автономного округа – </w:t>
      </w:r>
      <w:proofErr w:type="spellStart"/>
      <w:r w:rsidRPr="00B2348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234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6141" w:rsidRDefault="00166141" w:rsidP="00166141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2348D" w:rsidRDefault="00B2348D" w:rsidP="00166141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6141">
        <w:rPr>
          <w:rFonts w:ascii="Times New Roman" w:hAnsi="Times New Roman" w:cs="Times New Roman"/>
          <w:sz w:val="24"/>
          <w:szCs w:val="24"/>
        </w:rPr>
        <w:t xml:space="preserve">Выдача удостоверения (дубликата удостоверения) многодетной семьи Ханты-Мансийского автономного округа –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Югры</w:t>
      </w:r>
      <w:proofErr w:type="spellEnd"/>
    </w:p>
    <w:p w:rsidR="00166141" w:rsidRPr="00166141" w:rsidRDefault="00166141" w:rsidP="00166141">
      <w:pPr>
        <w:pStyle w:val="ab"/>
        <w:tabs>
          <w:tab w:val="left" w:pos="709"/>
          <w:tab w:val="left" w:pos="1276"/>
        </w:tabs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B2348D" w:rsidRDefault="00B2348D" w:rsidP="00166141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Выдача дубликата удостоверения ветерана труда</w:t>
      </w:r>
      <w:r w:rsidRPr="00B2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141" w:rsidRPr="00166141" w:rsidRDefault="00166141" w:rsidP="0016614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2348D" w:rsidRDefault="00B2348D" w:rsidP="00166141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Выдача дубликата удостоверения ветерана труда Ханты-Мансийского автономного округа –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2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41E" w:rsidRPr="0032341E" w:rsidRDefault="0032341E" w:rsidP="0032341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2348D" w:rsidRDefault="00B2348D" w:rsidP="0032341E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348D">
        <w:rPr>
          <w:rFonts w:ascii="Times New Roman" w:hAnsi="Times New Roman" w:cs="Times New Roman"/>
          <w:sz w:val="24"/>
          <w:szCs w:val="24"/>
        </w:rPr>
        <w:t xml:space="preserve">Выдача удостоверений отдельным категориям граждан в соответствии с нормативными правовыми актами Российской Федерации: </w:t>
      </w:r>
    </w:p>
    <w:p w:rsidR="004030F2" w:rsidRDefault="004030F2" w:rsidP="004030F2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2348D" w:rsidRPr="004030F2" w:rsidRDefault="004030F2" w:rsidP="004030F2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48D" w:rsidRPr="004030F2">
        <w:rPr>
          <w:rFonts w:ascii="Times New Roman" w:hAnsi="Times New Roman" w:cs="Times New Roman"/>
          <w:sz w:val="24"/>
          <w:szCs w:val="24"/>
        </w:rPr>
        <w:t xml:space="preserve">Выдача удостоверения ветерана боевых действий </w:t>
      </w:r>
    </w:p>
    <w:p w:rsidR="00B2348D" w:rsidRDefault="00B2348D" w:rsidP="00B2348D">
      <w:pPr>
        <w:pStyle w:val="ab"/>
        <w:tabs>
          <w:tab w:val="left" w:pos="709"/>
          <w:tab w:val="left" w:pos="1276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2348D" w:rsidRDefault="00B2348D" w:rsidP="004030F2">
      <w:pPr>
        <w:pStyle w:val="ab"/>
        <w:numPr>
          <w:ilvl w:val="1"/>
          <w:numId w:val="39"/>
        </w:numPr>
        <w:tabs>
          <w:tab w:val="left" w:pos="0"/>
          <w:tab w:val="left" w:pos="709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Выдача удостоверения члена семьи погибшего (умершего) инвалида войны, участника Великой Отечественной войны и ветерана боевых действий</w:t>
      </w:r>
      <w:r w:rsidRPr="00B2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8D" w:rsidRPr="00B2348D" w:rsidRDefault="00B2348D" w:rsidP="00B2348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2348D" w:rsidRDefault="00B2348D" w:rsidP="004030F2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643">
        <w:rPr>
          <w:rFonts w:ascii="Times New Roman" w:hAnsi="Times New Roman" w:cs="Times New Roman"/>
          <w:sz w:val="24"/>
          <w:szCs w:val="24"/>
        </w:rPr>
        <w:t>Выдача удостоверения инвалида о праве на льготы</w:t>
      </w:r>
      <w:r w:rsidRPr="00B2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8D" w:rsidRPr="00B2348D" w:rsidRDefault="00B2348D" w:rsidP="00B2348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2348D" w:rsidRDefault="00B2348D" w:rsidP="004030F2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643">
        <w:rPr>
          <w:rFonts w:ascii="Times New Roman" w:hAnsi="Times New Roman" w:cs="Times New Roman"/>
          <w:sz w:val="24"/>
          <w:szCs w:val="24"/>
        </w:rPr>
        <w:t>Выдача удостоверения о праве на льготы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</w:p>
    <w:p w:rsidR="00B2348D" w:rsidRPr="00B2348D" w:rsidRDefault="00B2348D" w:rsidP="00B2348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2348D" w:rsidRDefault="00B2348D" w:rsidP="004030F2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348D">
        <w:rPr>
          <w:rFonts w:ascii="Times New Roman" w:hAnsi="Times New Roman" w:cs="Times New Roman"/>
          <w:sz w:val="24"/>
          <w:szCs w:val="24"/>
        </w:rPr>
        <w:t xml:space="preserve"> </w:t>
      </w:r>
      <w:r w:rsidRPr="00010643">
        <w:rPr>
          <w:rFonts w:ascii="Times New Roman" w:hAnsi="Times New Roman" w:cs="Times New Roman"/>
          <w:sz w:val="24"/>
          <w:szCs w:val="24"/>
        </w:rPr>
        <w:t>Выдача удостоверения ветерана Великой Отечественной Войны</w:t>
      </w:r>
      <w:r w:rsidRPr="00B2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8D" w:rsidRPr="00B2348D" w:rsidRDefault="00B2348D" w:rsidP="00B2348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2348D" w:rsidRDefault="004030F2" w:rsidP="004030F2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48D" w:rsidRPr="00010643">
        <w:rPr>
          <w:rFonts w:ascii="Times New Roman" w:hAnsi="Times New Roman" w:cs="Times New Roman"/>
          <w:sz w:val="24"/>
          <w:szCs w:val="24"/>
        </w:rPr>
        <w:t>Выдача удостоверения инвалида Великой Отечественной войны</w:t>
      </w:r>
      <w:r w:rsidR="00B2348D" w:rsidRPr="00B2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8D" w:rsidRPr="00B2348D" w:rsidRDefault="00B2348D" w:rsidP="00B2348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B94C97" w:rsidRDefault="00B2348D" w:rsidP="00B94C97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348D">
        <w:rPr>
          <w:rFonts w:ascii="Times New Roman" w:hAnsi="Times New Roman" w:cs="Times New Roman"/>
          <w:sz w:val="24"/>
          <w:szCs w:val="24"/>
        </w:rPr>
        <w:t xml:space="preserve">Присвоение званий «Ветеран труда», «Ветеран труда Ханты-Мансийского автономного округа - </w:t>
      </w:r>
      <w:proofErr w:type="spellStart"/>
      <w:r w:rsidRPr="00B2348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2348D">
        <w:rPr>
          <w:rFonts w:ascii="Times New Roman" w:hAnsi="Times New Roman" w:cs="Times New Roman"/>
          <w:sz w:val="24"/>
          <w:szCs w:val="24"/>
        </w:rPr>
        <w:t>»</w:t>
      </w:r>
    </w:p>
    <w:p w:rsidR="00B2348D" w:rsidRDefault="00B2348D" w:rsidP="00B94C97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8D" w:rsidRPr="00B11ABA" w:rsidRDefault="00B11ABA" w:rsidP="00B11ABA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48D" w:rsidRPr="00B11ABA">
        <w:rPr>
          <w:rFonts w:ascii="Times New Roman" w:hAnsi="Times New Roman" w:cs="Times New Roman"/>
          <w:sz w:val="24"/>
          <w:szCs w:val="24"/>
        </w:rPr>
        <w:t xml:space="preserve">Присвоение звания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2348D" w:rsidRPr="00B11ABA">
        <w:rPr>
          <w:rFonts w:ascii="Times New Roman" w:hAnsi="Times New Roman" w:cs="Times New Roman"/>
          <w:sz w:val="24"/>
          <w:szCs w:val="24"/>
        </w:rPr>
        <w:t>Ветеран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348D" w:rsidRPr="00B11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8D" w:rsidRDefault="00B2348D" w:rsidP="00B2348D">
      <w:pPr>
        <w:pStyle w:val="ab"/>
        <w:tabs>
          <w:tab w:val="left" w:pos="709"/>
          <w:tab w:val="left" w:pos="1276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A5CF2" w:rsidRDefault="00B2348D" w:rsidP="00B11ABA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Присвоение звания </w:t>
      </w:r>
      <w:r w:rsidR="00B11ABA">
        <w:rPr>
          <w:rFonts w:ascii="Times New Roman" w:hAnsi="Times New Roman" w:cs="Times New Roman"/>
          <w:sz w:val="24"/>
          <w:szCs w:val="24"/>
        </w:rPr>
        <w:t>«</w:t>
      </w:r>
      <w:r w:rsidRPr="00010643">
        <w:rPr>
          <w:rFonts w:ascii="Times New Roman" w:hAnsi="Times New Roman" w:cs="Times New Roman"/>
          <w:sz w:val="24"/>
          <w:szCs w:val="24"/>
        </w:rPr>
        <w:t xml:space="preserve">Ветеран труда Ханты-Мансийского автономного округа </w:t>
      </w:r>
      <w:r w:rsidR="00B11ABA">
        <w:rPr>
          <w:rFonts w:ascii="Times New Roman" w:hAnsi="Times New Roman" w:cs="Times New Roman"/>
          <w:sz w:val="24"/>
          <w:szCs w:val="24"/>
        </w:rPr>
        <w:t>–</w:t>
      </w:r>
      <w:r w:rsidRPr="00010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B11ABA">
        <w:rPr>
          <w:rFonts w:ascii="Times New Roman" w:hAnsi="Times New Roman" w:cs="Times New Roman"/>
          <w:sz w:val="24"/>
          <w:szCs w:val="24"/>
        </w:rPr>
        <w:t>»</w:t>
      </w:r>
      <w:r w:rsidR="002A5CF2" w:rsidRPr="002A5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F2" w:rsidRPr="002A5CF2" w:rsidRDefault="002A5CF2" w:rsidP="002A5CF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5CF2" w:rsidRDefault="002A5CF2" w:rsidP="00C447AD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CF2">
        <w:rPr>
          <w:rFonts w:ascii="Times New Roman" w:hAnsi="Times New Roman" w:cs="Times New Roman"/>
          <w:sz w:val="24"/>
          <w:szCs w:val="24"/>
        </w:rPr>
        <w:t xml:space="preserve">Социальная поддержка участникам и инвалидам Великой Отечественной войны, ветеранам боевых действий: </w:t>
      </w:r>
    </w:p>
    <w:p w:rsidR="00FB4091" w:rsidRDefault="00FB4091" w:rsidP="00FB4091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A5CF2" w:rsidRPr="00FB4091" w:rsidRDefault="002A5CF2" w:rsidP="00FB4091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B4091">
        <w:rPr>
          <w:rFonts w:ascii="Times New Roman" w:hAnsi="Times New Roman" w:cs="Times New Roman"/>
          <w:sz w:val="24"/>
          <w:szCs w:val="24"/>
        </w:rPr>
        <w:t>Предоставление инвалидам войны, в том числе членам семей инвалидов войны, совместно с ними проживающим, компенсации расходов на оплату жилых помещений и коммунальных услуг в размере 50 процентов: платы за наем и (или) платы за содержание жилого помещения; взноса на капитальный ремонт общего имущества в многоквартирном доме; платы за коммунальные услуги; оплаты стоимости топлива и транспортных услуг для доставки этого топлива-при проживании в домах, не имеющих центрального отепления</w:t>
      </w:r>
    </w:p>
    <w:p w:rsidR="002A5CF2" w:rsidRDefault="002A5CF2" w:rsidP="002A5CF2">
      <w:pPr>
        <w:pStyle w:val="ab"/>
        <w:tabs>
          <w:tab w:val="left" w:pos="709"/>
          <w:tab w:val="left" w:pos="1276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A5CF2" w:rsidRDefault="002A5CF2" w:rsidP="00FB4091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участникам Великой Отечественной войны на оплату жилых помещений и коммунальных услуг в размере 50 процентов: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в том числе членам семей участников Великой Отечественной войны, совместно с ними проживающим; взноса на капитальный ремонт общего имущества в многоквартирном доме, в том числе членам семей участников Великой Отечественной войны, совместно с ними проживающими; 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 платы за коммунальные услуги; оплаты стоимости топлива и транспортных услуг для доставки этого топлива - при проживании в домах, не имеющих центрального отопления</w:t>
      </w:r>
    </w:p>
    <w:p w:rsidR="002A5CF2" w:rsidRPr="002A5CF2" w:rsidRDefault="002A5CF2" w:rsidP="002A5CF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5CF2" w:rsidRDefault="002A5CF2" w:rsidP="00FB4091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ветеранам боевых действий, в том числе членам семей ветеранов боевых действий, совместно с ними проживающим, компенсации расходов на оплату жилых помещений и коммунальных услуг в размере 50 процентов: платы за наем и (или) платы за содержание жилого помещения; включающей в себя плату за услуги, работы по управлению многоквартирным домом, за содержание и текущий ремонт общего имущества в многоквартирном доме; взноса на капитальный ремонт общего имущества в многоквартирном доме</w:t>
      </w:r>
      <w:r w:rsidRPr="002A5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F2" w:rsidRPr="002A5CF2" w:rsidRDefault="002A5CF2" w:rsidP="002A5CF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0CD9" w:rsidRDefault="002A5CF2" w:rsidP="00FB4091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Предоставление участникам и инвалидам Великой Отечественной войны ежемесячного денежного обеспечения в связи с 65-летием Победы в Великой Отечественной войне 1941-1945 годов</w:t>
      </w:r>
      <w:r w:rsidR="00FE0CD9" w:rsidRPr="00FE0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CD9" w:rsidRPr="00FE0CD9" w:rsidRDefault="00FE0CD9" w:rsidP="00FE0C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0CD9" w:rsidRDefault="00FB4091" w:rsidP="00FB4091">
      <w:pPr>
        <w:pStyle w:val="ab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D9" w:rsidRPr="00010643">
        <w:rPr>
          <w:rFonts w:ascii="Times New Roman" w:hAnsi="Times New Roman" w:cs="Times New Roman"/>
          <w:sz w:val="24"/>
          <w:szCs w:val="24"/>
        </w:rPr>
        <w:t>Выплата единовременного пособия супругам в связи с юбилеем их совместной жизни</w:t>
      </w:r>
      <w:r w:rsidR="00FE0CD9" w:rsidRPr="00FE0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360" w:rsidRDefault="00116360" w:rsidP="00116360">
      <w:pPr>
        <w:pStyle w:val="ab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E0CD9" w:rsidRDefault="00FE0CD9" w:rsidP="00FB409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0CD9">
        <w:rPr>
          <w:rFonts w:ascii="Times New Roman" w:hAnsi="Times New Roman" w:cs="Times New Roman"/>
          <w:sz w:val="24"/>
          <w:szCs w:val="24"/>
        </w:rPr>
        <w:t xml:space="preserve">Предоставление мер социальной поддержки Героям Советского Союза, Героям Российской Федерации, полным кавалерам ордена Славы, Героям Социалистического Труда и полным кавалерам ордена Трудовой славы &lt;*&gt;: </w:t>
      </w:r>
    </w:p>
    <w:p w:rsidR="006E6560" w:rsidRDefault="006E6560" w:rsidP="006E6560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E0CD9" w:rsidRPr="006E6560" w:rsidRDefault="004D1D39" w:rsidP="006E6560">
      <w:pPr>
        <w:pStyle w:val="ab"/>
        <w:numPr>
          <w:ilvl w:val="1"/>
          <w:numId w:val="39"/>
        </w:num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D9" w:rsidRPr="006E6560">
        <w:rPr>
          <w:rFonts w:ascii="Times New Roman" w:hAnsi="Times New Roman" w:cs="Times New Roman"/>
          <w:sz w:val="24"/>
          <w:szCs w:val="24"/>
        </w:rPr>
        <w:t>Компенсация расходов на оплату пользования домашним телефоном</w:t>
      </w:r>
    </w:p>
    <w:p w:rsidR="00FE0CD9" w:rsidRDefault="00FE0CD9" w:rsidP="00FE0CD9">
      <w:pPr>
        <w:pStyle w:val="ab"/>
        <w:tabs>
          <w:tab w:val="left" w:pos="709"/>
          <w:tab w:val="left" w:pos="1276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E0CD9" w:rsidRDefault="00FE0CD9" w:rsidP="006E6560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E0CD9">
        <w:rPr>
          <w:rFonts w:ascii="Times New Roman" w:hAnsi="Times New Roman" w:cs="Times New Roman"/>
          <w:sz w:val="24"/>
          <w:szCs w:val="24"/>
        </w:rPr>
        <w:t xml:space="preserve"> </w:t>
      </w:r>
      <w:r w:rsidRPr="00010643">
        <w:rPr>
          <w:rFonts w:ascii="Times New Roman" w:hAnsi="Times New Roman" w:cs="Times New Roman"/>
          <w:sz w:val="24"/>
          <w:szCs w:val="24"/>
        </w:rPr>
        <w:t>Оплата пользования телефоном общественным благотворительным объединениям (организациям), создаваемых Героями и полными кавалерами ордена Славы для целей, не связанных с коммерческой деятельностью, состоящим только из указанных граждан&lt;*&gt;</w:t>
      </w:r>
    </w:p>
    <w:p w:rsidR="00FE0CD9" w:rsidRPr="00FE0CD9" w:rsidRDefault="00FE0CD9" w:rsidP="00FE0C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0CD9" w:rsidRDefault="00FE0CD9" w:rsidP="0011636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CD9">
        <w:rPr>
          <w:rFonts w:ascii="Times New Roman" w:hAnsi="Times New Roman" w:cs="Times New Roman"/>
          <w:sz w:val="24"/>
          <w:szCs w:val="24"/>
        </w:rPr>
        <w:t xml:space="preserve"> </w:t>
      </w:r>
      <w:r w:rsidRPr="00010643">
        <w:rPr>
          <w:rFonts w:ascii="Times New Roman" w:hAnsi="Times New Roman" w:cs="Times New Roman"/>
          <w:sz w:val="24"/>
          <w:szCs w:val="24"/>
        </w:rPr>
        <w:t>Предоставление ежегодной денежной выплаты гражданам, награжденным нагрудным знаком «Почетный донор России» или «Почетный донор СССР». &lt;*&gt;</w:t>
      </w:r>
      <w:r w:rsidRPr="00FE0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CD9" w:rsidRPr="00FE0CD9" w:rsidRDefault="00FE0CD9" w:rsidP="00FE0C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0CD9" w:rsidRDefault="00116360" w:rsidP="0011636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D9" w:rsidRPr="00010643">
        <w:rPr>
          <w:rFonts w:ascii="Times New Roman" w:hAnsi="Times New Roman" w:cs="Times New Roman"/>
          <w:sz w:val="24"/>
          <w:szCs w:val="24"/>
        </w:rPr>
        <w:t>Оказание социальной поддержки при возникновении поствакцинальных осложнений. &lt;*&gt;</w:t>
      </w:r>
      <w:r w:rsidR="00FE0CD9" w:rsidRPr="00FE0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CD9" w:rsidRPr="00FE0CD9" w:rsidRDefault="00FE0CD9" w:rsidP="00FE0C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0CD9" w:rsidRDefault="006E6560" w:rsidP="006E656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D9" w:rsidRPr="00010643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гражданам, подвергшимся воздействию радиации &lt;*&gt;:</w:t>
      </w:r>
      <w:r w:rsidR="00FE0CD9" w:rsidRPr="00FE0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CD9" w:rsidRPr="00FE0CD9" w:rsidRDefault="00FE0CD9" w:rsidP="00FE0CD9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65172" w:rsidRPr="004D1D39" w:rsidRDefault="004D1D39" w:rsidP="004D1D39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D9" w:rsidRPr="004D1D39">
        <w:rPr>
          <w:rFonts w:ascii="Times New Roman" w:hAnsi="Times New Roman" w:cs="Times New Roman"/>
          <w:sz w:val="24"/>
          <w:szCs w:val="24"/>
        </w:rPr>
        <w:t>Оплата дополнительного оплачиваемого отпуска гражданам, подвергшимся воздействию радиации вследствие катастрофы на Чернобыльской АЭС</w:t>
      </w:r>
    </w:p>
    <w:p w:rsidR="00FE0CD9" w:rsidRDefault="00FE0CD9" w:rsidP="00FE0CD9">
      <w:pPr>
        <w:pStyle w:val="ab"/>
        <w:tabs>
          <w:tab w:val="left" w:pos="709"/>
          <w:tab w:val="left" w:pos="1134"/>
        </w:tabs>
        <w:ind w:left="2130"/>
        <w:jc w:val="both"/>
        <w:rPr>
          <w:rFonts w:ascii="Times New Roman" w:hAnsi="Times New Roman" w:cs="Times New Roman"/>
          <w:sz w:val="24"/>
          <w:szCs w:val="24"/>
        </w:rPr>
      </w:pPr>
    </w:p>
    <w:p w:rsidR="00FE0CD9" w:rsidRPr="004D1D39" w:rsidRDefault="004D1D39" w:rsidP="004D1D39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CD9" w:rsidRPr="004D1D39">
        <w:rPr>
          <w:rFonts w:ascii="Times New Roman" w:hAnsi="Times New Roman" w:cs="Times New Roman"/>
          <w:sz w:val="24"/>
          <w:szCs w:val="24"/>
        </w:rPr>
        <w:t>Оплата дополнительного отпуска гражданам, подвергшимся радиационному воздействию вследствие ядерных испытаний на Семипалатинском полигоне</w:t>
      </w:r>
    </w:p>
    <w:p w:rsidR="00FE0CD9" w:rsidRPr="00FE0CD9" w:rsidRDefault="00FE0CD9" w:rsidP="004D1D39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FE0CD9" w:rsidRDefault="00FE0CD9" w:rsidP="004D1D39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единовременного пособия в связи с переездом на новое место жительства и компенсации стоимости проезда, а также расходов по перевозке имущества гражданам, эвакуированным из зоны отчуждения и переселенным (переселяемым) из зоны отселения</w:t>
      </w:r>
      <w:r w:rsidRPr="00FE0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CD9" w:rsidRPr="00FE0CD9" w:rsidRDefault="00FE0CD9" w:rsidP="004F599D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F5565A" w:rsidRDefault="00FE0CD9" w:rsidP="004F599D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Семипалатинском полигоне</w:t>
      </w:r>
      <w:r w:rsidR="00F5565A" w:rsidRPr="00F55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65A" w:rsidRPr="00F5565A" w:rsidRDefault="00F5565A" w:rsidP="004F599D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F5565A" w:rsidRDefault="00F5565A" w:rsidP="004F599D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ежемесячной денежной компенсации на приобретение продовольственных товаров гражданам, подвергшимся радиационному воздействию вследствие ядерных испытаний на Чернобыльской АЭС</w:t>
      </w:r>
    </w:p>
    <w:p w:rsidR="00F5565A" w:rsidRPr="00F5565A" w:rsidRDefault="00F5565A" w:rsidP="004F599D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F5565A" w:rsidRDefault="00F5565A" w:rsidP="004F599D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ежемесячной денежной компенсации на питание детей в детских дошкольных образовательных организациях (специализированных детских организациях лечебного и санитарного типа), а также обучающихся образовательных организаций начального общего и среднего общего образования</w:t>
      </w:r>
      <w:r w:rsidRPr="00F55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65A" w:rsidRPr="00F5565A" w:rsidRDefault="00F5565A" w:rsidP="004F599D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F5565A" w:rsidRDefault="00F5565A" w:rsidP="004F599D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Выплаты ежемесячной компенсации семьям за потерю кормильца, участвующего в ликвидации последствий катастрофы на Чернобыльской АЭС</w:t>
      </w:r>
    </w:p>
    <w:p w:rsidR="00F5565A" w:rsidRPr="00F5565A" w:rsidRDefault="00F5565A" w:rsidP="004F599D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F5565A" w:rsidRDefault="00F5565A" w:rsidP="004F599D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Выплаты ежемесячной компенсации в возмещение вреда, причиненного здоровью в связи с радиационным воздействием вследствие чернобыльской катастрофы, либо выполнением работ по ликвидации последствий катастрофы на Чернобыльской АЭС</w:t>
      </w:r>
    </w:p>
    <w:p w:rsidR="00F5565A" w:rsidRPr="00F5565A" w:rsidRDefault="00F5565A" w:rsidP="004F599D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F5565A" w:rsidRDefault="00F5565A" w:rsidP="004F599D">
      <w:pPr>
        <w:pStyle w:val="ab"/>
        <w:numPr>
          <w:ilvl w:val="1"/>
          <w:numId w:val="39"/>
        </w:numPr>
        <w:tabs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пособия на погребение членам семей или лицам, взявшим на себя организацию похорон граждан, погибшим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</w:r>
    </w:p>
    <w:p w:rsidR="00F5565A" w:rsidRPr="00F5565A" w:rsidRDefault="00F5565A" w:rsidP="004F599D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162F49" w:rsidRDefault="00F5565A" w:rsidP="004F599D">
      <w:pPr>
        <w:pStyle w:val="ab"/>
        <w:numPr>
          <w:ilvl w:val="1"/>
          <w:numId w:val="39"/>
        </w:numPr>
        <w:tabs>
          <w:tab w:val="left" w:pos="709"/>
          <w:tab w:val="left" w:pos="1134"/>
          <w:tab w:val="left" w:pos="156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Сохранение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</w:t>
      </w:r>
    </w:p>
    <w:p w:rsidR="00162F49" w:rsidRPr="00162F49" w:rsidRDefault="00162F49" w:rsidP="004F599D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99412C" w:rsidRDefault="00162F49" w:rsidP="004F599D">
      <w:pPr>
        <w:pStyle w:val="ab"/>
        <w:numPr>
          <w:ilvl w:val="1"/>
          <w:numId w:val="39"/>
        </w:numPr>
        <w:tabs>
          <w:tab w:val="left" w:pos="709"/>
          <w:tab w:val="left" w:pos="1134"/>
          <w:tab w:val="left" w:pos="156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ежегодной компенсации за вред здоровью инвалидам вследствие чернобыльской катастрофы,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</w:r>
    </w:p>
    <w:p w:rsidR="0099412C" w:rsidRPr="0099412C" w:rsidRDefault="0099412C" w:rsidP="004F599D">
      <w:pPr>
        <w:pStyle w:val="ab"/>
        <w:tabs>
          <w:tab w:val="left" w:pos="709"/>
          <w:tab w:val="left" w:pos="1134"/>
        </w:tabs>
        <w:ind w:left="1310"/>
        <w:jc w:val="both"/>
        <w:rPr>
          <w:rFonts w:ascii="Times New Roman" w:hAnsi="Times New Roman" w:cs="Times New Roman"/>
          <w:sz w:val="24"/>
          <w:szCs w:val="24"/>
        </w:rPr>
      </w:pPr>
    </w:p>
    <w:p w:rsidR="0099412C" w:rsidRDefault="0099412C" w:rsidP="004F599D">
      <w:pPr>
        <w:pStyle w:val="ab"/>
        <w:numPr>
          <w:ilvl w:val="1"/>
          <w:numId w:val="39"/>
        </w:numPr>
        <w:tabs>
          <w:tab w:val="left" w:pos="709"/>
          <w:tab w:val="left" w:pos="1134"/>
          <w:tab w:val="left" w:pos="156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единовременной компенсации за вред здоровью инвалидам вследствие чернобыльской катастрофы,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</w:r>
      <w:r w:rsidRPr="00994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2C" w:rsidRPr="0099412C" w:rsidRDefault="0099412C" w:rsidP="0099412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76385" w:rsidRDefault="0099412C" w:rsidP="00A55C6C">
      <w:pPr>
        <w:pStyle w:val="ab"/>
        <w:numPr>
          <w:ilvl w:val="1"/>
          <w:numId w:val="39"/>
        </w:numPr>
        <w:tabs>
          <w:tab w:val="left" w:pos="709"/>
          <w:tab w:val="left" w:pos="1134"/>
          <w:tab w:val="left" w:pos="156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ежегодной компенсации детям, потерявшим кормильца, уч</w:t>
      </w:r>
      <w:r w:rsidR="00A55C6C">
        <w:rPr>
          <w:rFonts w:ascii="Times New Roman" w:hAnsi="Times New Roman" w:cs="Times New Roman"/>
          <w:sz w:val="24"/>
          <w:szCs w:val="24"/>
        </w:rPr>
        <w:t>а</w:t>
      </w:r>
      <w:r w:rsidRPr="00010643">
        <w:rPr>
          <w:rFonts w:ascii="Times New Roman" w:hAnsi="Times New Roman" w:cs="Times New Roman"/>
          <w:sz w:val="24"/>
          <w:szCs w:val="24"/>
        </w:rPr>
        <w:t>ствовавшего в ликвидации последствий катастрофы на Чернобыльской АЭС</w:t>
      </w:r>
      <w:r w:rsidR="00C76385" w:rsidRPr="00C76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385" w:rsidRPr="00C76385" w:rsidRDefault="00C76385" w:rsidP="00A55C6C">
      <w:pPr>
        <w:pStyle w:val="ab"/>
        <w:tabs>
          <w:tab w:val="left" w:pos="709"/>
          <w:tab w:val="left" w:pos="1134"/>
          <w:tab w:val="left" w:pos="1560"/>
        </w:tabs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C76385" w:rsidRDefault="00C76385" w:rsidP="00A55C6C">
      <w:pPr>
        <w:pStyle w:val="ab"/>
        <w:numPr>
          <w:ilvl w:val="1"/>
          <w:numId w:val="39"/>
        </w:numPr>
        <w:tabs>
          <w:tab w:val="left" w:pos="709"/>
          <w:tab w:val="left" w:pos="1134"/>
          <w:tab w:val="left" w:pos="156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единовременной компенсации семьям, потерявшим кормильца, вследствие чернобыльской катастрофы, родителям погибшего</w:t>
      </w:r>
      <w:r w:rsidRPr="00C76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385" w:rsidRPr="00C76385" w:rsidRDefault="00C76385" w:rsidP="00A55C6C">
      <w:pPr>
        <w:pStyle w:val="ab"/>
        <w:tabs>
          <w:tab w:val="left" w:pos="709"/>
          <w:tab w:val="left" w:pos="1134"/>
          <w:tab w:val="left" w:pos="1560"/>
        </w:tabs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C76385" w:rsidRDefault="00C76385" w:rsidP="00A55C6C">
      <w:pPr>
        <w:pStyle w:val="ab"/>
        <w:numPr>
          <w:ilvl w:val="1"/>
          <w:numId w:val="39"/>
        </w:numPr>
        <w:tabs>
          <w:tab w:val="left" w:pos="709"/>
          <w:tab w:val="left" w:pos="1134"/>
          <w:tab w:val="left" w:pos="156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(без установления инвалидности)</w:t>
      </w:r>
      <w:r w:rsidRPr="00C76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385" w:rsidRPr="00C76385" w:rsidRDefault="00C76385" w:rsidP="00A55C6C">
      <w:pPr>
        <w:pStyle w:val="ab"/>
        <w:tabs>
          <w:tab w:val="left" w:pos="709"/>
          <w:tab w:val="left" w:pos="1134"/>
          <w:tab w:val="left" w:pos="1560"/>
        </w:tabs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1F3C68" w:rsidRDefault="00C76385" w:rsidP="00A55C6C">
      <w:pPr>
        <w:pStyle w:val="ab"/>
        <w:numPr>
          <w:ilvl w:val="1"/>
          <w:numId w:val="39"/>
        </w:numPr>
        <w:tabs>
          <w:tab w:val="left" w:pos="709"/>
          <w:tab w:val="left" w:pos="1134"/>
          <w:tab w:val="left" w:pos="1560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 xml:space="preserve">Выплата ежемесячной денежной компенсации гражданам, проживавшим в 1949-1956 годах в населенных пунктах, подвергшихся радиоактивному загрязнению вследствие сборов радиоактивных отходов в реку Теча и получивших накопленную эффективную дозу облучения свыше 7 сЗв (бэр), но не более 35 с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Зи</w:t>
      </w:r>
      <w:proofErr w:type="spellEnd"/>
      <w:r w:rsidRPr="00010643">
        <w:rPr>
          <w:rFonts w:ascii="Times New Roman" w:hAnsi="Times New Roman" w:cs="Times New Roman"/>
          <w:sz w:val="24"/>
          <w:szCs w:val="24"/>
        </w:rPr>
        <w:t>(бэр)</w:t>
      </w:r>
      <w:r w:rsidR="001F3C68" w:rsidRPr="001F3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981" w:rsidRPr="005E7981" w:rsidRDefault="005E7981" w:rsidP="005E798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F3C68" w:rsidRDefault="001F3C68" w:rsidP="005E798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3C68">
        <w:rPr>
          <w:rFonts w:ascii="Times New Roman" w:hAnsi="Times New Roman" w:cs="Times New Roman"/>
          <w:sz w:val="24"/>
          <w:szCs w:val="24"/>
        </w:rPr>
        <w:t>Социальная поддержка членов семей военнослужащих, потерявших кормильца:</w:t>
      </w:r>
    </w:p>
    <w:p w:rsidR="005E7981" w:rsidRDefault="005E7981" w:rsidP="005E7981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E1140" w:rsidRPr="00FA5E85" w:rsidRDefault="00FA5E85" w:rsidP="00FA5E85">
      <w:pPr>
        <w:pStyle w:val="ab"/>
        <w:numPr>
          <w:ilvl w:val="1"/>
          <w:numId w:val="39"/>
        </w:numPr>
        <w:tabs>
          <w:tab w:val="left" w:pos="0"/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C68" w:rsidRPr="00FA5E85">
        <w:rPr>
          <w:rFonts w:ascii="Times New Roman" w:hAnsi="Times New Roman" w:cs="Times New Roman"/>
          <w:sz w:val="24"/>
          <w:szCs w:val="24"/>
        </w:rPr>
        <w:t>Выделение средств на проведение ремонта индивидуальных жилых домов, принадлежащих членам семей военнослужащих и сотрудников органов внутренних дел Российской Федерации, потерявших кормильца</w:t>
      </w:r>
    </w:p>
    <w:p w:rsidR="00FE1140" w:rsidRDefault="00FE1140" w:rsidP="00FE1140">
      <w:pPr>
        <w:pStyle w:val="ab"/>
        <w:tabs>
          <w:tab w:val="left" w:pos="0"/>
          <w:tab w:val="left" w:pos="709"/>
          <w:tab w:val="left" w:pos="1134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E1140" w:rsidRDefault="00FE1140" w:rsidP="00FA5E85">
      <w:pPr>
        <w:pStyle w:val="ab"/>
        <w:numPr>
          <w:ilvl w:val="1"/>
          <w:numId w:val="39"/>
        </w:numPr>
        <w:tabs>
          <w:tab w:val="left" w:pos="0"/>
          <w:tab w:val="left" w:pos="709"/>
          <w:tab w:val="left" w:pos="1134"/>
        </w:tabs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Выплата ежемесячной денежной компенсации, установленной частями 9, 10 и 13 статьи 3 Федерального закона от 7 ноября 2011 года № 306 -ФЗ "О денежном довольствии военнослужащих и предоставлении им отдельных выплат" военнослужащим и гражданам, призванным на военные сборы, пенсионное обеспечение которых осуществляется Пенсионным фондом Российской Федерации, и членам их семей</w:t>
      </w:r>
      <w:r w:rsidRPr="00FE1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40" w:rsidRPr="00FE1140" w:rsidRDefault="00FE1140" w:rsidP="00FE114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1140" w:rsidRDefault="00FA5E85" w:rsidP="00FA5E85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140" w:rsidRPr="00010643">
        <w:rPr>
          <w:rFonts w:ascii="Times New Roman" w:hAnsi="Times New Roman" w:cs="Times New Roman"/>
          <w:sz w:val="24"/>
          <w:szCs w:val="24"/>
        </w:rPr>
        <w:t>Предоставление дополнительных мер поддержки семей, имеющих детей, в Ханты-Мансийском автономном округе - Югре при рождении (усыновлении) третьего ребенка или последующих детей (Югорский семейный капитал)</w:t>
      </w:r>
      <w:r w:rsidR="00FE1140" w:rsidRPr="00FE1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40" w:rsidRPr="00FE1140" w:rsidRDefault="00FE1140" w:rsidP="00FE114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1140" w:rsidRDefault="00FA5E85" w:rsidP="00FA5E85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140" w:rsidRPr="00010643">
        <w:rPr>
          <w:rFonts w:ascii="Times New Roman" w:hAnsi="Times New Roman" w:cs="Times New Roman"/>
          <w:sz w:val="24"/>
          <w:szCs w:val="24"/>
        </w:rPr>
        <w:t>Признание граждан нуждающимися в социальном обслуживании и составление индивидуальной программы предоставления социальных услуг:</w:t>
      </w:r>
      <w:r w:rsidR="00FE1140" w:rsidRPr="00FE1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40" w:rsidRPr="00FE1140" w:rsidRDefault="00FE1140" w:rsidP="00FE114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1140" w:rsidRPr="00FA5E85" w:rsidRDefault="00FA5E85" w:rsidP="00FA5E85">
      <w:pPr>
        <w:pStyle w:val="ab"/>
        <w:numPr>
          <w:ilvl w:val="1"/>
          <w:numId w:val="39"/>
        </w:numPr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140" w:rsidRPr="00FA5E85">
        <w:rPr>
          <w:rFonts w:ascii="Times New Roman" w:hAnsi="Times New Roman" w:cs="Times New Roman"/>
          <w:sz w:val="24"/>
          <w:szCs w:val="24"/>
        </w:rPr>
        <w:t>Признание граждан нуждающимися в социальных услугах на дому;</w:t>
      </w:r>
    </w:p>
    <w:p w:rsidR="00FE1140" w:rsidRDefault="00FE1140" w:rsidP="00FE1140">
      <w:pPr>
        <w:pStyle w:val="ab"/>
        <w:tabs>
          <w:tab w:val="left" w:pos="0"/>
          <w:tab w:val="left" w:pos="709"/>
          <w:tab w:val="left" w:pos="1134"/>
        </w:tabs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FE1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40" w:rsidRPr="00FA5E85" w:rsidRDefault="00FE1140" w:rsidP="00FA5E85">
      <w:pPr>
        <w:pStyle w:val="ab"/>
        <w:numPr>
          <w:ilvl w:val="1"/>
          <w:numId w:val="39"/>
        </w:numPr>
        <w:tabs>
          <w:tab w:val="left" w:pos="0"/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A5E85">
        <w:rPr>
          <w:rFonts w:ascii="Times New Roman" w:hAnsi="Times New Roman" w:cs="Times New Roman"/>
          <w:sz w:val="24"/>
          <w:szCs w:val="24"/>
        </w:rPr>
        <w:t xml:space="preserve">Признание граждан нуждающимися в социальных услугах в </w:t>
      </w:r>
      <w:proofErr w:type="spellStart"/>
      <w:r w:rsidRPr="00FA5E85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FA5E85">
        <w:rPr>
          <w:rFonts w:ascii="Times New Roman" w:hAnsi="Times New Roman" w:cs="Times New Roman"/>
          <w:sz w:val="24"/>
          <w:szCs w:val="24"/>
        </w:rPr>
        <w:t xml:space="preserve"> форме; </w:t>
      </w:r>
    </w:p>
    <w:p w:rsidR="00FE1140" w:rsidRPr="00FE1140" w:rsidRDefault="00FE1140" w:rsidP="00FE114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1140" w:rsidRDefault="00FE1140" w:rsidP="00FA5E85">
      <w:pPr>
        <w:pStyle w:val="ab"/>
        <w:numPr>
          <w:ilvl w:val="1"/>
          <w:numId w:val="39"/>
        </w:numPr>
        <w:tabs>
          <w:tab w:val="left" w:pos="0"/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Признание граждан нуждающимися в социальных услугах в стационарной форме</w:t>
      </w:r>
      <w:r w:rsidRPr="00FE1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40" w:rsidRPr="00FE1140" w:rsidRDefault="00FE1140" w:rsidP="00FA5E85">
      <w:pPr>
        <w:pStyle w:val="ab"/>
        <w:tabs>
          <w:tab w:val="left" w:pos="0"/>
          <w:tab w:val="left" w:pos="709"/>
          <w:tab w:val="left" w:pos="1134"/>
        </w:tabs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FE1140" w:rsidRDefault="00FE1140" w:rsidP="00FA5E85">
      <w:pPr>
        <w:pStyle w:val="ab"/>
        <w:numPr>
          <w:ilvl w:val="1"/>
          <w:numId w:val="39"/>
        </w:numPr>
        <w:tabs>
          <w:tab w:val="left" w:pos="0"/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Признание граждан нуждающимися в жилых помещениях в домах системы социального обслуживания населения специализированного жилищного фонда Ханты-Мансийского автономного округа - Югры (социальные квартиры, специальный дом для одиноких престарелых);</w:t>
      </w:r>
      <w:r w:rsidRPr="00FE1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40" w:rsidRPr="00FE1140" w:rsidRDefault="00FE1140" w:rsidP="00FA5E85">
      <w:pPr>
        <w:pStyle w:val="ab"/>
        <w:tabs>
          <w:tab w:val="left" w:pos="0"/>
          <w:tab w:val="left" w:pos="709"/>
          <w:tab w:val="left" w:pos="1134"/>
        </w:tabs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FE1140" w:rsidRDefault="00FE1140" w:rsidP="00FA5E85">
      <w:pPr>
        <w:pStyle w:val="ab"/>
        <w:numPr>
          <w:ilvl w:val="1"/>
          <w:numId w:val="39"/>
        </w:numPr>
        <w:tabs>
          <w:tab w:val="left" w:pos="0"/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Признание несовершеннолетних нуждающимися в социальном обслуживании</w:t>
      </w:r>
      <w:r w:rsidRPr="00FE1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40" w:rsidRPr="00FE1140" w:rsidRDefault="00FE1140" w:rsidP="00FA5E85">
      <w:pPr>
        <w:pStyle w:val="ab"/>
        <w:tabs>
          <w:tab w:val="left" w:pos="0"/>
          <w:tab w:val="left" w:pos="709"/>
          <w:tab w:val="left" w:pos="1134"/>
        </w:tabs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:rsidR="00FE1140" w:rsidRDefault="00FE1140" w:rsidP="00FA5E85">
      <w:pPr>
        <w:pStyle w:val="ab"/>
        <w:numPr>
          <w:ilvl w:val="1"/>
          <w:numId w:val="39"/>
        </w:numPr>
        <w:tabs>
          <w:tab w:val="left" w:pos="0"/>
          <w:tab w:val="left" w:pos="709"/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0643">
        <w:rPr>
          <w:rFonts w:ascii="Times New Roman" w:hAnsi="Times New Roman" w:cs="Times New Roman"/>
          <w:sz w:val="24"/>
          <w:szCs w:val="24"/>
        </w:rPr>
        <w:t>Признание граждан нуждающимися в социальных услугах на дому</w:t>
      </w:r>
      <w:r w:rsidRPr="00FE1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140" w:rsidRPr="00FE1140" w:rsidRDefault="00FE1140" w:rsidP="00FE114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1140" w:rsidRDefault="00FE1140" w:rsidP="00FA5E85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1140">
        <w:rPr>
          <w:rFonts w:ascii="Times New Roman" w:hAnsi="Times New Roman" w:cs="Times New Roman"/>
          <w:sz w:val="24"/>
          <w:szCs w:val="24"/>
        </w:rPr>
        <w:t>Выдача справки о признании семьи или одиноко проживающего гражданина малоимущими для получения государственной социальной стипендии</w:t>
      </w:r>
    </w:p>
    <w:p w:rsidR="0081555B" w:rsidRDefault="0081555B" w:rsidP="0081555B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457F9" w:rsidRDefault="00FE1140" w:rsidP="00FA5E85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1140">
        <w:rPr>
          <w:rFonts w:ascii="Times New Roman" w:hAnsi="Times New Roman" w:cs="Times New Roman"/>
          <w:sz w:val="24"/>
          <w:szCs w:val="24"/>
        </w:rPr>
        <w:t xml:space="preserve"> </w:t>
      </w:r>
      <w:r w:rsidRPr="00010643">
        <w:rPr>
          <w:rFonts w:ascii="Times New Roman" w:hAnsi="Times New Roman" w:cs="Times New Roman"/>
          <w:sz w:val="24"/>
          <w:szCs w:val="24"/>
        </w:rPr>
        <w:t>Выдача справки о неполучении единовременного пособия при рождении ребенка, ежемесячного пособия по уходу за ребенком. &lt;**&gt;</w:t>
      </w:r>
    </w:p>
    <w:p w:rsidR="0081555B" w:rsidRPr="0081555B" w:rsidRDefault="0081555B" w:rsidP="0081555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457F9" w:rsidRDefault="000457F9" w:rsidP="00FA5E85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0643">
        <w:rPr>
          <w:rFonts w:ascii="Times New Roman" w:hAnsi="Times New Roman" w:cs="Times New Roman"/>
          <w:sz w:val="24"/>
          <w:szCs w:val="24"/>
        </w:rPr>
        <w:t>Выдача справки о нахождении (отсутствии) на учете в качестве получателя мер социальной поддержки в казенном учреждении Ханты-Мансийского автономного округа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6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10643">
        <w:rPr>
          <w:rFonts w:ascii="Times New Roman" w:hAnsi="Times New Roman" w:cs="Times New Roman"/>
          <w:sz w:val="24"/>
          <w:szCs w:val="24"/>
        </w:rPr>
        <w:t xml:space="preserve"> "Центр социальных выплат Югры" с указанием информации о выплатах</w:t>
      </w:r>
      <w:r w:rsidRPr="00045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55B" w:rsidRPr="0081555B" w:rsidRDefault="0081555B" w:rsidP="0081555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457F9" w:rsidRDefault="00FA5E85" w:rsidP="00CE47F4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F9" w:rsidRPr="00010643">
        <w:rPr>
          <w:rFonts w:ascii="Times New Roman" w:hAnsi="Times New Roman" w:cs="Times New Roman"/>
          <w:sz w:val="24"/>
          <w:szCs w:val="24"/>
        </w:rPr>
        <w:t>Представление ежемесячной денежной компенсации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Федерации. &lt;***&gt;</w:t>
      </w:r>
    </w:p>
    <w:p w:rsidR="00CE47F4" w:rsidRPr="00010643" w:rsidRDefault="00CE47F4" w:rsidP="00CE47F4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01830" w:rsidRDefault="00C01830" w:rsidP="00CE47F4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CE47F4">
        <w:rPr>
          <w:rFonts w:ascii="Times New Roman" w:hAnsi="Times New Roman" w:cs="Times New Roman"/>
          <w:b/>
          <w:color w:val="E04E39"/>
          <w:sz w:val="24"/>
          <w:szCs w:val="24"/>
        </w:rPr>
        <w:t>Департамент внутренней политики ХМАО-Югры</w:t>
      </w:r>
    </w:p>
    <w:p w:rsidR="00CE47F4" w:rsidRPr="00CE47F4" w:rsidRDefault="00CE47F4" w:rsidP="00CE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7F4" w:rsidRDefault="00CE47F4" w:rsidP="00CE47F4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830" w:rsidRPr="00010643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состояния</w:t>
      </w:r>
    </w:p>
    <w:p w:rsidR="00C167B0" w:rsidRPr="00CE47F4" w:rsidRDefault="00C167B0" w:rsidP="00CE47F4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4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58E" w:rsidRDefault="00C167B0" w:rsidP="00CE47F4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CE47F4">
        <w:rPr>
          <w:rFonts w:ascii="Times New Roman" w:hAnsi="Times New Roman" w:cs="Times New Roman"/>
          <w:b/>
          <w:color w:val="E04E39"/>
          <w:sz w:val="24"/>
          <w:szCs w:val="24"/>
        </w:rPr>
        <w:t>Департамент экономического развития ХМАО-Югры</w:t>
      </w:r>
    </w:p>
    <w:p w:rsidR="00CE47F4" w:rsidRPr="00CE47F4" w:rsidRDefault="00CE47F4" w:rsidP="00CE4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345" w:rsidRDefault="00CE47F4" w:rsidP="00CE47F4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58E" w:rsidRPr="00010643">
        <w:rPr>
          <w:rFonts w:ascii="Times New Roman" w:hAnsi="Times New Roman" w:cs="Times New Roman"/>
          <w:sz w:val="24"/>
          <w:szCs w:val="24"/>
        </w:rPr>
        <w:t>Поддержка начинающих малых инновационных компаний - гранты инновационным компаниям, в том числе участкам инновационных территориальных кластеров</w:t>
      </w:r>
      <w:r w:rsidR="00BE3345" w:rsidRPr="00BE3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45" w:rsidRDefault="00CE47F4" w:rsidP="00CE47F4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45" w:rsidRPr="00010643">
        <w:rPr>
          <w:rFonts w:ascii="Times New Roman" w:hAnsi="Times New Roman" w:cs="Times New Roman"/>
          <w:sz w:val="24"/>
          <w:szCs w:val="24"/>
        </w:rPr>
        <w:t>Предоставление субсидии субъектам малого и среднего предпринимательства, в том числе участникам инновационных территориальных кластеров, в целях возмещения затрат или недополученных доходов в связи с производством (реализацией) товаров, выполнением работ, оказанием услуг&lt;***&gt;</w:t>
      </w:r>
      <w:r w:rsidR="00BE3345" w:rsidRPr="00BE3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45" w:rsidRDefault="00CE47F4" w:rsidP="00CE47F4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45" w:rsidRPr="00010643">
        <w:rPr>
          <w:rFonts w:ascii="Times New Roman" w:hAnsi="Times New Roman" w:cs="Times New Roman"/>
          <w:sz w:val="24"/>
          <w:szCs w:val="24"/>
        </w:rPr>
        <w:t xml:space="preserve">Лицензирование розничной продажи алкогольной продукции на территории Ханты-Мансийского автономного </w:t>
      </w:r>
      <w:proofErr w:type="spellStart"/>
      <w:r w:rsidR="00BE3345" w:rsidRPr="00010643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BE3345" w:rsidRPr="00010643">
        <w:rPr>
          <w:rFonts w:ascii="Times New Roman" w:hAnsi="Times New Roman" w:cs="Times New Roman"/>
          <w:sz w:val="24"/>
          <w:szCs w:val="24"/>
        </w:rPr>
        <w:t xml:space="preserve"> &lt;*&gt; &lt;***&gt;</w:t>
      </w:r>
      <w:r w:rsidR="00BE3345" w:rsidRPr="00BE3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45" w:rsidRDefault="00CE47F4" w:rsidP="00CE47F4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45" w:rsidRPr="00010643">
        <w:rPr>
          <w:rFonts w:ascii="Times New Roman" w:hAnsi="Times New Roman" w:cs="Times New Roman"/>
          <w:sz w:val="24"/>
          <w:szCs w:val="24"/>
        </w:rPr>
        <w:t xml:space="preserve">Лицензирование заготовки, хранения, переработки и реализации лома черных металлов, лома цветных металлов на территории Ханты-Мансийского автономного </w:t>
      </w:r>
      <w:proofErr w:type="spellStart"/>
      <w:r w:rsidR="00BE3345" w:rsidRPr="00010643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="00BE3345" w:rsidRPr="00010643">
        <w:rPr>
          <w:rFonts w:ascii="Times New Roman" w:hAnsi="Times New Roman" w:cs="Times New Roman"/>
          <w:sz w:val="24"/>
          <w:szCs w:val="24"/>
        </w:rPr>
        <w:t xml:space="preserve"> &lt;*&gt; &lt;***&gt;</w:t>
      </w:r>
      <w:r w:rsidR="00BE3345" w:rsidRPr="00BE3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45" w:rsidRDefault="00CE47F4" w:rsidP="00CE47F4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45" w:rsidRPr="00010643">
        <w:rPr>
          <w:rFonts w:ascii="Times New Roman" w:hAnsi="Times New Roman" w:cs="Times New Roman"/>
          <w:sz w:val="24"/>
          <w:szCs w:val="24"/>
        </w:rPr>
        <w:t>Предоставление субсидий юридическими лицами и индивидуальным предпринимателям, осуществляющим инвестиционную деятельность по созданию объектов общего и (или) дошкольного образования в Ханты-Мансийском автономном округе-Югре, из бюджета ХМАО-Югры для возмещения части затрат на уплату процентов по привлекаемым заемным средствам &lt;**&gt; &lt;***&gt;</w:t>
      </w:r>
      <w:r w:rsidR="00BE3345" w:rsidRPr="00BE3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345" w:rsidRPr="00010643" w:rsidRDefault="00CE47F4" w:rsidP="0023354D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45" w:rsidRPr="00010643">
        <w:rPr>
          <w:rFonts w:ascii="Times New Roman" w:hAnsi="Times New Roman" w:cs="Times New Roman"/>
          <w:sz w:val="24"/>
          <w:szCs w:val="24"/>
        </w:rPr>
        <w:t>Включение (изменение (исключение) сведений в торговый реестр ХМАО-Югры, представление информации из торгового реестра ХМАО-Югры &lt;*&gt; &lt;***&gt;</w:t>
      </w:r>
    </w:p>
    <w:p w:rsidR="00C167B0" w:rsidRPr="00010643" w:rsidRDefault="00C167B0" w:rsidP="002335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E04E39"/>
          <w:sz w:val="24"/>
          <w:szCs w:val="24"/>
        </w:rPr>
      </w:pPr>
    </w:p>
    <w:p w:rsidR="001E4E90" w:rsidRPr="0023354D" w:rsidRDefault="001E4E90" w:rsidP="00233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4D">
        <w:rPr>
          <w:rFonts w:ascii="Times New Roman" w:hAnsi="Times New Roman" w:cs="Times New Roman"/>
          <w:b/>
          <w:color w:val="E04E39"/>
          <w:sz w:val="24"/>
          <w:szCs w:val="24"/>
        </w:rPr>
        <w:t>Муниципальные услуги</w:t>
      </w:r>
    </w:p>
    <w:p w:rsidR="0023354D" w:rsidRPr="0023354D" w:rsidRDefault="0023354D" w:rsidP="0023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4D" w:rsidRDefault="001E4E90" w:rsidP="0023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4D">
        <w:rPr>
          <w:rFonts w:ascii="Times New Roman" w:hAnsi="Times New Roman" w:cs="Times New Roman"/>
          <w:b/>
          <w:sz w:val="24"/>
          <w:szCs w:val="24"/>
        </w:rPr>
        <w:t>В сфере архивного дела</w:t>
      </w:r>
      <w:r w:rsidR="0023354D">
        <w:rPr>
          <w:rFonts w:ascii="Times New Roman" w:hAnsi="Times New Roman" w:cs="Times New Roman"/>
          <w:b/>
          <w:sz w:val="24"/>
          <w:szCs w:val="24"/>
        </w:rPr>
        <w:t>:</w:t>
      </w:r>
    </w:p>
    <w:p w:rsidR="000D3126" w:rsidRPr="0023354D" w:rsidRDefault="000D3126" w:rsidP="0023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5A1" w:rsidRDefault="0023354D" w:rsidP="0023354D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126" w:rsidRPr="00010643">
        <w:rPr>
          <w:rFonts w:ascii="Times New Roman" w:hAnsi="Times New Roman" w:cs="Times New Roman"/>
          <w:sz w:val="24"/>
          <w:szCs w:val="24"/>
        </w:rPr>
        <w:t>Предоставление архивных справок, архивных выписок, копий архивных документов &lt;***&gt;</w:t>
      </w:r>
      <w:r w:rsidR="000F65A1" w:rsidRPr="000F6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A1" w:rsidRPr="008A2E26" w:rsidRDefault="0023354D" w:rsidP="008A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5A1" w:rsidRPr="008A2E26">
        <w:rPr>
          <w:rFonts w:ascii="Times New Roman" w:hAnsi="Times New Roman" w:cs="Times New Roman"/>
          <w:b/>
          <w:sz w:val="24"/>
          <w:szCs w:val="24"/>
        </w:rPr>
        <w:t xml:space="preserve">В сфере жилищно-коммунального комплекса </w:t>
      </w:r>
    </w:p>
    <w:p w:rsidR="00463B31" w:rsidRDefault="00463B31" w:rsidP="00463B31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90998" w:rsidRDefault="0023354D" w:rsidP="0023354D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5A1" w:rsidRPr="00010643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 &lt;***&gt;</w:t>
      </w:r>
      <w:r w:rsidR="00F90998" w:rsidRPr="00F90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54D" w:rsidRDefault="0023354D" w:rsidP="0023354D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3354D" w:rsidRDefault="00F90998" w:rsidP="0023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4D">
        <w:rPr>
          <w:rFonts w:ascii="Times New Roman" w:hAnsi="Times New Roman" w:cs="Times New Roman"/>
          <w:b/>
          <w:sz w:val="24"/>
          <w:szCs w:val="24"/>
        </w:rPr>
        <w:t>В сфере жилищных отношений</w:t>
      </w:r>
      <w:r w:rsidR="0023354D">
        <w:rPr>
          <w:rFonts w:ascii="Times New Roman" w:hAnsi="Times New Roman" w:cs="Times New Roman"/>
          <w:b/>
          <w:sz w:val="24"/>
          <w:szCs w:val="24"/>
        </w:rPr>
        <w:t>:</w:t>
      </w:r>
    </w:p>
    <w:p w:rsidR="00F90998" w:rsidRPr="0023354D" w:rsidRDefault="00F90998" w:rsidP="0023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883" w:rsidRPr="00463B31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998" w:rsidRPr="00010643">
        <w:rPr>
          <w:rFonts w:ascii="Times New Roman" w:hAnsi="Times New Roman" w:cs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F64883" w:rsidRPr="00F6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31" w:rsidRDefault="00463B31" w:rsidP="00463B31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64883" w:rsidRPr="00463B31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010643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F64883" w:rsidRPr="00F6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31" w:rsidRPr="00463B31" w:rsidRDefault="00463B31" w:rsidP="00463B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64883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010643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&lt;***&gt;</w:t>
      </w:r>
      <w:r w:rsidR="00F64883" w:rsidRPr="00F6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883" w:rsidRPr="00463B31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010643">
        <w:rPr>
          <w:rFonts w:ascii="Times New Roman" w:hAnsi="Times New Roman" w:cs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="00F64883" w:rsidRPr="00F6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31" w:rsidRDefault="00463B31" w:rsidP="00463B31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64883" w:rsidRPr="00463B31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010643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 &lt;***&gt;</w:t>
      </w:r>
      <w:r w:rsidR="00F64883" w:rsidRPr="00F6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31" w:rsidRPr="00463B31" w:rsidRDefault="00463B31" w:rsidP="00463B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64883" w:rsidRPr="00463B31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010643">
        <w:rPr>
          <w:rFonts w:ascii="Times New Roman" w:hAnsi="Times New Roman" w:cs="Times New Roman"/>
          <w:sz w:val="24"/>
          <w:szCs w:val="24"/>
        </w:rPr>
        <w:t>Предоставление жилых помещений муниципального специализированного жил</w:t>
      </w:r>
      <w:r w:rsidR="00463B31">
        <w:rPr>
          <w:rFonts w:ascii="Times New Roman" w:hAnsi="Times New Roman" w:cs="Times New Roman"/>
          <w:sz w:val="24"/>
          <w:szCs w:val="24"/>
        </w:rPr>
        <w:t>ищного фонда по договорам найма</w:t>
      </w:r>
      <w:r w:rsidR="00F64883" w:rsidRPr="00010643">
        <w:rPr>
          <w:rFonts w:ascii="Times New Roman" w:hAnsi="Times New Roman" w:cs="Times New Roman"/>
          <w:sz w:val="24"/>
          <w:szCs w:val="24"/>
        </w:rPr>
        <w:t xml:space="preserve"> &lt;***&gt;</w:t>
      </w:r>
      <w:r w:rsidR="00F64883" w:rsidRPr="00F6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31" w:rsidRPr="00463B31" w:rsidRDefault="00463B31" w:rsidP="00463B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64883" w:rsidRPr="00463B31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010643">
        <w:rPr>
          <w:rFonts w:ascii="Times New Roman" w:hAnsi="Times New Roman" w:cs="Times New Roman"/>
          <w:sz w:val="24"/>
          <w:szCs w:val="24"/>
        </w:rPr>
        <w:t>Выдача согласия и оформление документов по обмену жилыми помещениями</w:t>
      </w:r>
      <w:r w:rsidR="00463B31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</w:t>
      </w:r>
      <w:r w:rsidR="00F64883" w:rsidRPr="00010643">
        <w:rPr>
          <w:rFonts w:ascii="Times New Roman" w:hAnsi="Times New Roman" w:cs="Times New Roman"/>
          <w:sz w:val="24"/>
          <w:szCs w:val="24"/>
        </w:rPr>
        <w:t xml:space="preserve"> &lt;***&gt;</w:t>
      </w:r>
      <w:r w:rsidR="00F64883" w:rsidRPr="00F6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31" w:rsidRPr="00463B31" w:rsidRDefault="00463B31" w:rsidP="00463B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64883" w:rsidRPr="00463B31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010643">
        <w:rPr>
          <w:rFonts w:ascii="Times New Roman" w:hAnsi="Times New Roman" w:cs="Times New Roman"/>
          <w:sz w:val="24"/>
          <w:szCs w:val="24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F64883" w:rsidRPr="00F70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31" w:rsidRPr="00463B31" w:rsidRDefault="00463B31" w:rsidP="00463B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63B31" w:rsidRPr="00463B31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F703A0">
        <w:rPr>
          <w:rFonts w:ascii="Times New Roman" w:hAnsi="Times New Roman" w:cs="Times New Roman"/>
          <w:sz w:val="24"/>
          <w:szCs w:val="24"/>
        </w:rPr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</w:p>
    <w:p w:rsidR="00463B31" w:rsidRPr="00463B31" w:rsidRDefault="00463B31" w:rsidP="00463B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64883" w:rsidRPr="00463B31" w:rsidRDefault="00F703A0" w:rsidP="00F703A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010643">
        <w:rPr>
          <w:rFonts w:ascii="Times New Roman" w:hAnsi="Times New Roman" w:cs="Times New Roman"/>
          <w:sz w:val="24"/>
          <w:szCs w:val="24"/>
        </w:rPr>
        <w:t>Передача гражданами в муниципальную собственность пр</w:t>
      </w:r>
      <w:r w:rsidR="00463B31">
        <w:rPr>
          <w:rFonts w:ascii="Times New Roman" w:hAnsi="Times New Roman" w:cs="Times New Roman"/>
          <w:sz w:val="24"/>
          <w:szCs w:val="24"/>
        </w:rPr>
        <w:t>иватизированных жилых помещений</w:t>
      </w:r>
      <w:r w:rsidR="00F64883" w:rsidRPr="00010643">
        <w:rPr>
          <w:rFonts w:ascii="Times New Roman" w:hAnsi="Times New Roman" w:cs="Times New Roman"/>
          <w:sz w:val="24"/>
          <w:szCs w:val="24"/>
        </w:rPr>
        <w:t xml:space="preserve"> &lt;***&gt;</w:t>
      </w:r>
      <w:r w:rsidR="00F64883" w:rsidRPr="00F6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31" w:rsidRPr="00463B31" w:rsidRDefault="00463B31" w:rsidP="00463B31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4E90" w:rsidRDefault="00F703A0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883" w:rsidRPr="00010643">
        <w:rPr>
          <w:rFonts w:ascii="Times New Roman" w:hAnsi="Times New Roman" w:cs="Times New Roman"/>
          <w:sz w:val="24"/>
          <w:szCs w:val="24"/>
        </w:rPr>
        <w:t>Постановка на учет для бесплатного предоставления в собственность граждан, отнесенных к отдельным категориям нуждающихся в улучшении жилищных условий, земельных участков для строительства индивидуальных жилых домов &lt;***&gt;</w:t>
      </w:r>
    </w:p>
    <w:p w:rsidR="00F703A0" w:rsidRPr="00F703A0" w:rsidRDefault="00DC50D0" w:rsidP="00F703A0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830" w:rsidRDefault="00465C31" w:rsidP="00F703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3A0">
        <w:rPr>
          <w:rFonts w:ascii="Times New Roman" w:hAnsi="Times New Roman" w:cs="Times New Roman"/>
          <w:b/>
          <w:sz w:val="24"/>
          <w:szCs w:val="24"/>
        </w:rPr>
        <w:t>В сфере земельных отношений</w:t>
      </w:r>
    </w:p>
    <w:p w:rsidR="00DC50D0" w:rsidRPr="00463B31" w:rsidRDefault="00DC50D0" w:rsidP="00463B31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65C31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465C31" w:rsidRPr="00010643">
        <w:rPr>
          <w:rFonts w:ascii="Times New Roman" w:hAnsi="Times New Roman" w:cs="Times New Roman"/>
          <w:sz w:val="24"/>
          <w:szCs w:val="24"/>
        </w:rPr>
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членам, этой некоммерческой организации, без проведения торгов &lt;***&gt;</w:t>
      </w:r>
    </w:p>
    <w:p w:rsidR="004D7F42" w:rsidRDefault="004D7F42" w:rsidP="004D7F42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C3F74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465C31" w:rsidRPr="00010643">
        <w:rPr>
          <w:rFonts w:ascii="Times New Roman" w:hAnsi="Times New Roman" w:cs="Times New Roman"/>
          <w:sz w:val="24"/>
          <w:szCs w:val="24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 крестьянским (фермерским) хозяйствам для осуществления их деятельности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E0CD9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AC3F74" w:rsidRPr="00AC3F74">
        <w:rPr>
          <w:rFonts w:ascii="Times New Roman" w:hAnsi="Times New Roman" w:cs="Times New Roman"/>
          <w:sz w:val="24"/>
          <w:szCs w:val="24"/>
        </w:rPr>
        <w:t xml:space="preserve"> </w:t>
      </w:r>
      <w:r w:rsidR="00AC3F74" w:rsidRPr="00010643">
        <w:rPr>
          <w:rFonts w:ascii="Times New Roman" w:hAnsi="Times New Roman" w:cs="Times New Roman"/>
          <w:sz w:val="24"/>
          <w:szCs w:val="24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53A94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53A94" w:rsidRPr="00010643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53A94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53A94" w:rsidRPr="00463B31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 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53A94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53A94" w:rsidRPr="00463B31">
        <w:rPr>
          <w:rFonts w:ascii="Times New Roman" w:hAnsi="Times New Roman" w:cs="Times New Roman"/>
          <w:sz w:val="24"/>
          <w:szCs w:val="24"/>
        </w:rPr>
        <w:t xml:space="preserve">Отнесение   земель   или   земельных участков, находящихся   в  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   земель    из    одной    категории в другую, за исключением земель сельскохозяйственного назначения </w:t>
      </w:r>
      <w:r w:rsidR="00153A94" w:rsidRPr="00010643">
        <w:rPr>
          <w:rFonts w:ascii="Times New Roman" w:hAnsi="Times New Roman" w:cs="Times New Roman"/>
          <w:sz w:val="24"/>
          <w:szCs w:val="24"/>
        </w:rPr>
        <w:t>&lt;***&gt;</w:t>
      </w:r>
      <w:r w:rsidR="00153A94" w:rsidRPr="0015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53A94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53A94" w:rsidRPr="00010643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 &lt;***&gt;</w:t>
      </w:r>
      <w:r w:rsidR="00153A94" w:rsidRPr="00153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77A7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53A94" w:rsidRPr="00010643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разграничена, в аренду</w:t>
      </w:r>
      <w:r w:rsidR="001E77A7" w:rsidRPr="001E7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77A7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E77A7" w:rsidRPr="00010643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или государственная собственность на который не разграничена, в постоянное (бессрочное) пользование</w:t>
      </w:r>
      <w:r w:rsidR="001E77A7" w:rsidRPr="001E7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E77A7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E77A7" w:rsidRPr="00010643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в безвозмездное пользование</w:t>
      </w:r>
      <w:r w:rsidR="001E77A7" w:rsidRPr="001E7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3705F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226">
        <w:rPr>
          <w:rFonts w:ascii="Times New Roman" w:hAnsi="Times New Roman" w:cs="Times New Roman"/>
          <w:sz w:val="24"/>
          <w:szCs w:val="24"/>
        </w:rPr>
        <w:t xml:space="preserve"> </w:t>
      </w:r>
      <w:r w:rsidR="001E77A7" w:rsidRPr="00010643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</w:p>
    <w:p w:rsidR="004D7F42" w:rsidRDefault="004D7F42" w:rsidP="004D7F42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020E7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3705F" w:rsidRPr="00010643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</w:t>
      </w:r>
      <w:r w:rsidR="0013705F" w:rsidRPr="0013705F">
        <w:rPr>
          <w:rFonts w:ascii="Times New Roman" w:hAnsi="Times New Roman" w:cs="Times New Roman"/>
          <w:sz w:val="24"/>
          <w:szCs w:val="24"/>
        </w:rPr>
        <w:t xml:space="preserve"> </w:t>
      </w:r>
      <w:r w:rsidR="0013705F" w:rsidRPr="00010643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который не разграничена, на торгах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7F42" w:rsidRPr="004D7F42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8020E7" w:rsidRPr="00010643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16BEE" w:rsidRDefault="004D7F42" w:rsidP="00463B31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620E92" w:rsidRPr="00010643">
        <w:rPr>
          <w:rFonts w:ascii="Times New Roman" w:hAnsi="Times New Roman" w:cs="Times New Roman"/>
          <w:sz w:val="24"/>
          <w:szCs w:val="24"/>
        </w:rPr>
        <w:t>Выдача копий архивных документов, подтверждающих право на владение землей &lt;***&gt;</w:t>
      </w:r>
      <w:r w:rsidR="00016BEE" w:rsidRPr="00016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42" w:rsidRPr="00990226" w:rsidRDefault="00016BEE" w:rsidP="004D7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42">
        <w:rPr>
          <w:rFonts w:ascii="Times New Roman" w:hAnsi="Times New Roman" w:cs="Times New Roman"/>
          <w:b/>
          <w:sz w:val="24"/>
          <w:szCs w:val="24"/>
        </w:rPr>
        <w:t>В сфере строительства, архитектуры, и градостроительной деятельности</w:t>
      </w:r>
      <w:r w:rsidR="009814EE" w:rsidRPr="004D7F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14EE" w:rsidRPr="004D7F42" w:rsidRDefault="009814EE" w:rsidP="004D7F42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16BEE" w:rsidRPr="004D7F42" w:rsidRDefault="004D7F42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9814EE" w:rsidRPr="00010643">
        <w:rPr>
          <w:rFonts w:ascii="Times New Roman" w:hAnsi="Times New Roman" w:cs="Times New Roman"/>
          <w:sz w:val="24"/>
          <w:szCs w:val="24"/>
        </w:rPr>
        <w:t>Выдача разрешения на строительство (за исключением случаев, предусмотренных</w:t>
      </w:r>
      <w:r w:rsidR="009814EE" w:rsidRPr="009814EE">
        <w:rPr>
          <w:rFonts w:ascii="Times New Roman" w:hAnsi="Times New Roman" w:cs="Times New Roman"/>
          <w:sz w:val="24"/>
          <w:szCs w:val="24"/>
        </w:rPr>
        <w:t xml:space="preserve"> </w:t>
      </w:r>
      <w:r w:rsidR="009814EE" w:rsidRPr="00010643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Федерации, иными федеральными законами)</w:t>
      </w:r>
      <w:r w:rsidR="009814EE" w:rsidRPr="009814EE">
        <w:rPr>
          <w:rFonts w:ascii="Times New Roman" w:hAnsi="Times New Roman" w:cs="Times New Roman"/>
          <w:sz w:val="24"/>
          <w:szCs w:val="24"/>
        </w:rPr>
        <w:t xml:space="preserve"> </w:t>
      </w:r>
      <w:r w:rsidR="009814EE" w:rsidRPr="00010643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объекта капитального строительства</w:t>
      </w:r>
      <w:r w:rsidR="009814EE">
        <w:rPr>
          <w:rFonts w:ascii="Times New Roman" w:hAnsi="Times New Roman" w:cs="Times New Roman"/>
          <w:sz w:val="24"/>
          <w:szCs w:val="24"/>
        </w:rPr>
        <w:t xml:space="preserve">, </w:t>
      </w:r>
      <w:r w:rsidR="009814EE" w:rsidRPr="00010643">
        <w:rPr>
          <w:rFonts w:ascii="Times New Roman" w:hAnsi="Times New Roman" w:cs="Times New Roman"/>
          <w:sz w:val="24"/>
          <w:szCs w:val="24"/>
        </w:rPr>
        <w:t xml:space="preserve">расположенного на территории города </w:t>
      </w:r>
      <w:proofErr w:type="spellStart"/>
      <w:r w:rsidR="009814EE" w:rsidRPr="0001064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</w:p>
    <w:p w:rsidR="004D7F42" w:rsidRDefault="004D7F42" w:rsidP="004D7F42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C177E" w:rsidRPr="004D7F42" w:rsidRDefault="004D7F42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C177E" w:rsidRPr="001C177E">
        <w:rPr>
          <w:rFonts w:ascii="Times New Roman" w:hAnsi="Times New Roman" w:cs="Times New Roman"/>
          <w:sz w:val="24"/>
          <w:szCs w:val="24"/>
        </w:rPr>
        <w:t xml:space="preserve"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города </w:t>
      </w:r>
      <w:proofErr w:type="spellStart"/>
      <w:r w:rsidR="001C177E" w:rsidRPr="001C177E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1C177E" w:rsidRPr="001C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C177E" w:rsidRPr="004D7F42" w:rsidRDefault="004D7F42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C177E" w:rsidRPr="00010643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&lt;***&gt;</w:t>
      </w:r>
      <w:r w:rsidR="001C177E" w:rsidRPr="001C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C177E" w:rsidRPr="004D7F42" w:rsidRDefault="004D7F42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C177E" w:rsidRPr="0001064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4D7F42" w:rsidRPr="004D7F42" w:rsidRDefault="004D7F42" w:rsidP="004D7F4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C177E" w:rsidRPr="00FA28CC" w:rsidRDefault="004D7F42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F42">
        <w:rPr>
          <w:rFonts w:ascii="Times New Roman" w:hAnsi="Times New Roman" w:cs="Times New Roman"/>
          <w:sz w:val="24"/>
          <w:szCs w:val="24"/>
        </w:rPr>
        <w:t xml:space="preserve"> </w:t>
      </w:r>
      <w:r w:rsidR="001C177E" w:rsidRPr="00010643">
        <w:rPr>
          <w:rFonts w:ascii="Times New Roman" w:hAnsi="Times New Roman" w:cs="Times New Roman"/>
          <w:sz w:val="24"/>
          <w:szCs w:val="24"/>
        </w:rPr>
        <w:t>Выдача разрешения на установку некапитальных нестационарных сооружений, произведений монументально-декоративного искусства</w:t>
      </w:r>
      <w:r w:rsidR="001C177E" w:rsidRPr="001C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CC" w:rsidRPr="00FA28CC" w:rsidRDefault="00FA28CC" w:rsidP="00FA28C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C177E" w:rsidRPr="00FA28CC" w:rsidRDefault="00FA28CC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8CC">
        <w:rPr>
          <w:rFonts w:ascii="Times New Roman" w:hAnsi="Times New Roman" w:cs="Times New Roman"/>
          <w:sz w:val="24"/>
          <w:szCs w:val="24"/>
        </w:rPr>
        <w:t xml:space="preserve"> </w:t>
      </w:r>
      <w:r w:rsidR="001C177E" w:rsidRPr="00010643">
        <w:rPr>
          <w:rFonts w:ascii="Times New Roman" w:hAnsi="Times New Roman" w:cs="Times New Roman"/>
          <w:sz w:val="24"/>
          <w:szCs w:val="24"/>
        </w:rPr>
        <w:t>Выдача градостроительных планов земельных участков &lt;***&gt;</w:t>
      </w:r>
      <w:r w:rsidR="001C177E" w:rsidRPr="001C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CC" w:rsidRPr="00FA28CC" w:rsidRDefault="00FA28CC" w:rsidP="00FA28C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2A36" w:rsidRPr="00FA28CC" w:rsidRDefault="00FA28CC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8CC">
        <w:rPr>
          <w:rFonts w:ascii="Times New Roman" w:hAnsi="Times New Roman" w:cs="Times New Roman"/>
          <w:sz w:val="24"/>
          <w:szCs w:val="24"/>
        </w:rPr>
        <w:t xml:space="preserve"> </w:t>
      </w:r>
      <w:r w:rsidR="001C177E" w:rsidRPr="00010643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работа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жилищным законодательством Российской Федерации &lt;***&gt;</w:t>
      </w:r>
      <w:r w:rsidR="00762A36" w:rsidRPr="007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8CC" w:rsidRPr="00FA28CC" w:rsidRDefault="00FA28CC" w:rsidP="00FA28C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2A36" w:rsidRPr="0061308A" w:rsidRDefault="00FA28CC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8CC">
        <w:rPr>
          <w:rFonts w:ascii="Times New Roman" w:hAnsi="Times New Roman" w:cs="Times New Roman"/>
          <w:sz w:val="24"/>
          <w:szCs w:val="24"/>
        </w:rPr>
        <w:t xml:space="preserve"> </w:t>
      </w:r>
      <w:r w:rsidR="00762A36" w:rsidRPr="00010643">
        <w:rPr>
          <w:rFonts w:ascii="Times New Roman" w:hAnsi="Times New Roman" w:cs="Times New Roman"/>
          <w:sz w:val="24"/>
          <w:szCs w:val="24"/>
        </w:rPr>
        <w:t>Предоставление сведений, содержащихся в информационной системе обеспечения градостроительной деятельности</w:t>
      </w:r>
      <w:r w:rsidR="00762A36" w:rsidRPr="007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8A" w:rsidRPr="0061308A" w:rsidRDefault="0061308A" w:rsidP="006130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2A36" w:rsidRPr="0061308A" w:rsidRDefault="0061308A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08A">
        <w:rPr>
          <w:rFonts w:ascii="Times New Roman" w:hAnsi="Times New Roman" w:cs="Times New Roman"/>
          <w:sz w:val="24"/>
          <w:szCs w:val="24"/>
        </w:rPr>
        <w:t xml:space="preserve"> </w:t>
      </w:r>
      <w:r w:rsidR="00762A36" w:rsidRPr="00010643">
        <w:rPr>
          <w:rFonts w:ascii="Times New Roman" w:hAnsi="Times New Roman" w:cs="Times New Roman"/>
          <w:sz w:val="24"/>
          <w:szCs w:val="24"/>
        </w:rPr>
        <w:t>Присвоение объекту адресации адреса, аннулирование его адреса &lt;***&gt;</w:t>
      </w:r>
      <w:r w:rsidR="00762A36" w:rsidRPr="007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8A" w:rsidRPr="0061308A" w:rsidRDefault="0061308A" w:rsidP="006130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2A36" w:rsidRPr="0061308A" w:rsidRDefault="0061308A" w:rsidP="004D7F42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08A">
        <w:rPr>
          <w:rFonts w:ascii="Times New Roman" w:hAnsi="Times New Roman" w:cs="Times New Roman"/>
          <w:sz w:val="24"/>
          <w:szCs w:val="24"/>
        </w:rPr>
        <w:t xml:space="preserve"> </w:t>
      </w:r>
      <w:r w:rsidR="00762A36" w:rsidRPr="00010643">
        <w:rPr>
          <w:rFonts w:ascii="Times New Roman" w:hAnsi="Times New Roman" w:cs="Times New Roman"/>
          <w:sz w:val="24"/>
          <w:szCs w:val="24"/>
        </w:rPr>
        <w:t>Выдача разрешений на снос или пересадку зеленых насаждений &lt;***&gt;</w:t>
      </w:r>
      <w:r w:rsidR="00762A36" w:rsidRPr="00762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8A" w:rsidRPr="0061308A" w:rsidRDefault="0061308A" w:rsidP="0061308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A3112" w:rsidRPr="0061308A" w:rsidRDefault="0061308A" w:rsidP="00FE3C38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08A">
        <w:rPr>
          <w:rFonts w:ascii="Times New Roman" w:hAnsi="Times New Roman" w:cs="Times New Roman"/>
          <w:sz w:val="24"/>
          <w:szCs w:val="24"/>
        </w:rPr>
        <w:t xml:space="preserve"> </w:t>
      </w:r>
      <w:r w:rsidR="00762A36" w:rsidRPr="00010643">
        <w:rPr>
          <w:rFonts w:ascii="Times New Roman" w:hAnsi="Times New Roman" w:cs="Times New Roman"/>
          <w:sz w:val="24"/>
          <w:szCs w:val="24"/>
        </w:rPr>
        <w:t>Выдача разрешений на установку и эксплуатацию рекламных конструкций,</w:t>
      </w:r>
      <w:r>
        <w:rPr>
          <w:rFonts w:ascii="Times New Roman" w:hAnsi="Times New Roman" w:cs="Times New Roman"/>
          <w:sz w:val="24"/>
          <w:szCs w:val="24"/>
        </w:rPr>
        <w:t xml:space="preserve"> аннулирование таких разрешений</w:t>
      </w:r>
    </w:p>
    <w:p w:rsidR="0061308A" w:rsidRPr="0061308A" w:rsidRDefault="0061308A" w:rsidP="00FE3C38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112" w:rsidRDefault="005A3112" w:rsidP="00FE3C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0A24">
        <w:rPr>
          <w:rFonts w:ascii="Times New Roman" w:hAnsi="Times New Roman" w:cs="Times New Roman"/>
          <w:b/>
          <w:sz w:val="24"/>
          <w:szCs w:val="24"/>
        </w:rPr>
        <w:t xml:space="preserve"> В сфере распоряжения муниципальным имуществом </w:t>
      </w:r>
    </w:p>
    <w:p w:rsidR="00766FA7" w:rsidRPr="00766FA7" w:rsidRDefault="00766FA7" w:rsidP="00E60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3112" w:rsidRPr="00BB0CFD" w:rsidRDefault="00BB0CFD" w:rsidP="00BB0CFD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FD">
        <w:rPr>
          <w:rFonts w:ascii="Times New Roman" w:hAnsi="Times New Roman" w:cs="Times New Roman"/>
          <w:sz w:val="24"/>
          <w:szCs w:val="24"/>
        </w:rPr>
        <w:t xml:space="preserve"> </w:t>
      </w:r>
      <w:r w:rsidR="005A3112" w:rsidRPr="00010643">
        <w:rPr>
          <w:rFonts w:ascii="Times New Roman" w:hAnsi="Times New Roman" w:cs="Times New Roman"/>
          <w:sz w:val="24"/>
          <w:szCs w:val="24"/>
        </w:rPr>
        <w:t>Предоставление сведений из реестра муниципального имущества</w:t>
      </w:r>
      <w:r w:rsidR="005A3112" w:rsidRPr="005A3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FD" w:rsidRDefault="00BB0CFD" w:rsidP="00BB0CFD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2558" w:rsidRPr="00BB0CFD" w:rsidRDefault="00BB0CFD" w:rsidP="00BB0CFD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FD">
        <w:rPr>
          <w:rFonts w:ascii="Times New Roman" w:hAnsi="Times New Roman" w:cs="Times New Roman"/>
          <w:sz w:val="24"/>
          <w:szCs w:val="24"/>
        </w:rPr>
        <w:t xml:space="preserve"> </w:t>
      </w:r>
      <w:r w:rsidR="005A3112" w:rsidRPr="00010643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E82558" w:rsidRPr="00E82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FD" w:rsidRPr="00BB0CFD" w:rsidRDefault="00BB0CFD" w:rsidP="00BB0CF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82558" w:rsidRPr="00BB0CFD" w:rsidRDefault="00BB0CFD" w:rsidP="00BB0CFD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FD">
        <w:rPr>
          <w:rFonts w:ascii="Times New Roman" w:hAnsi="Times New Roman" w:cs="Times New Roman"/>
          <w:sz w:val="24"/>
          <w:szCs w:val="24"/>
        </w:rPr>
        <w:t xml:space="preserve"> </w:t>
      </w:r>
      <w:r w:rsidR="00E82558" w:rsidRPr="00010643">
        <w:rPr>
          <w:rFonts w:ascii="Times New Roman" w:hAnsi="Times New Roman" w:cs="Times New Roman"/>
          <w:sz w:val="24"/>
          <w:szCs w:val="24"/>
        </w:rPr>
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помещении</w:t>
      </w:r>
      <w:r w:rsidR="00E82558" w:rsidRPr="00E82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FD" w:rsidRPr="00BB0CFD" w:rsidRDefault="00BB0CFD" w:rsidP="00BB0CFD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558" w:rsidRPr="00990226" w:rsidRDefault="00E82558" w:rsidP="00BB0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FD">
        <w:rPr>
          <w:rFonts w:ascii="Times New Roman" w:hAnsi="Times New Roman" w:cs="Times New Roman"/>
          <w:b/>
          <w:sz w:val="24"/>
          <w:szCs w:val="24"/>
        </w:rPr>
        <w:t xml:space="preserve">В сфере образования и организации отдыха </w:t>
      </w:r>
    </w:p>
    <w:p w:rsidR="00BB0CFD" w:rsidRPr="00990226" w:rsidRDefault="00BB0CFD" w:rsidP="00BB0C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558" w:rsidRPr="00FE3C38" w:rsidRDefault="00FE3C38" w:rsidP="00FE3C38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C38">
        <w:rPr>
          <w:rFonts w:ascii="Times New Roman" w:hAnsi="Times New Roman" w:cs="Times New Roman"/>
          <w:sz w:val="24"/>
          <w:szCs w:val="24"/>
        </w:rPr>
        <w:t xml:space="preserve"> </w:t>
      </w:r>
      <w:r w:rsidR="00E82558" w:rsidRPr="00010643">
        <w:rPr>
          <w:rFonts w:ascii="Times New Roman" w:hAnsi="Times New Roman" w:cs="Times New Roman"/>
          <w:sz w:val="24"/>
          <w:szCs w:val="24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="00E82558" w:rsidRPr="00E82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38" w:rsidRDefault="00FE3C38" w:rsidP="00FE3C38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2558" w:rsidRPr="00FE3C38" w:rsidRDefault="00FE3C38" w:rsidP="00FE3C38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C38">
        <w:rPr>
          <w:rFonts w:ascii="Times New Roman" w:hAnsi="Times New Roman" w:cs="Times New Roman"/>
          <w:sz w:val="24"/>
          <w:szCs w:val="24"/>
        </w:rPr>
        <w:t xml:space="preserve"> </w:t>
      </w:r>
      <w:r w:rsidR="00E82558" w:rsidRPr="00010643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&lt;***&gt;</w:t>
      </w:r>
      <w:r w:rsidR="00E82558" w:rsidRPr="00E82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C38" w:rsidRDefault="00FE3C38" w:rsidP="00FE3C38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2558" w:rsidRPr="00FE3C38" w:rsidRDefault="006C52CA" w:rsidP="00FE3C38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CA">
        <w:rPr>
          <w:rFonts w:ascii="Times New Roman" w:hAnsi="Times New Roman" w:cs="Times New Roman"/>
          <w:sz w:val="24"/>
          <w:szCs w:val="24"/>
        </w:rPr>
        <w:t xml:space="preserve"> </w:t>
      </w:r>
      <w:r w:rsidR="00E82558" w:rsidRPr="00010643"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 в части предоставления детям, проживающим в ХМАО-Югре, путевок в организации, обеспечивающие отдых и оздоровление детей &lt;***&gt;</w:t>
      </w:r>
    </w:p>
    <w:p w:rsidR="00FE3C38" w:rsidRPr="00FE3C38" w:rsidRDefault="00FE3C38" w:rsidP="00FE3C38">
      <w:pPr>
        <w:pStyle w:val="ab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558" w:rsidRDefault="00E82558" w:rsidP="00FE3C3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3C38">
        <w:rPr>
          <w:rFonts w:ascii="Times New Roman" w:hAnsi="Times New Roman" w:cs="Times New Roman"/>
          <w:b/>
          <w:sz w:val="24"/>
          <w:szCs w:val="24"/>
        </w:rPr>
        <w:t xml:space="preserve">В сфере осуществления предпринимательской деятельности </w:t>
      </w:r>
    </w:p>
    <w:p w:rsidR="00FE3C38" w:rsidRPr="009E106A" w:rsidRDefault="00FE3C38" w:rsidP="009E106A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2558" w:rsidRPr="006C52CA" w:rsidRDefault="006C52CA" w:rsidP="006C52CA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CA">
        <w:rPr>
          <w:rFonts w:ascii="Times New Roman" w:hAnsi="Times New Roman" w:cs="Times New Roman"/>
          <w:sz w:val="24"/>
          <w:szCs w:val="24"/>
        </w:rPr>
        <w:t xml:space="preserve"> </w:t>
      </w:r>
      <w:r w:rsidR="00E82558" w:rsidRPr="00010643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 &lt;***&gt;</w:t>
      </w:r>
      <w:r w:rsidR="00E82558" w:rsidRPr="00E82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2CA" w:rsidRDefault="006C52CA" w:rsidP="009E106A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82558" w:rsidRPr="00873734" w:rsidRDefault="006C52CA" w:rsidP="009E106A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CA">
        <w:rPr>
          <w:rFonts w:ascii="Times New Roman" w:hAnsi="Times New Roman" w:cs="Times New Roman"/>
          <w:sz w:val="24"/>
          <w:szCs w:val="24"/>
        </w:rPr>
        <w:t xml:space="preserve"> </w:t>
      </w:r>
      <w:r w:rsidR="00E82558" w:rsidRPr="00010643">
        <w:rPr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 в рамках реализации муниципальных программ развития малого и среднего предпринимательства &lt;***&gt;</w:t>
      </w:r>
    </w:p>
    <w:p w:rsidR="00873734" w:rsidRPr="00397A28" w:rsidRDefault="00873734" w:rsidP="008A2E26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8A2E26" w:rsidRDefault="002F0F20" w:rsidP="008A2E26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397A28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АО </w:t>
      </w:r>
      <w:r w:rsidR="008A2E26">
        <w:rPr>
          <w:rFonts w:ascii="Times New Roman" w:hAnsi="Times New Roman" w:cs="Times New Roman"/>
          <w:b/>
          <w:color w:val="E04E39"/>
          <w:sz w:val="24"/>
          <w:szCs w:val="24"/>
        </w:rPr>
        <w:t>«</w:t>
      </w:r>
      <w:r w:rsidRPr="00397A28">
        <w:rPr>
          <w:rFonts w:ascii="Times New Roman" w:hAnsi="Times New Roman" w:cs="Times New Roman"/>
          <w:b/>
          <w:color w:val="E04E39"/>
          <w:sz w:val="24"/>
          <w:szCs w:val="24"/>
        </w:rPr>
        <w:t>Федеральная корпорация по развитию малого и среднего предпринимательства</w:t>
      </w:r>
      <w:r w:rsidR="008A2E26">
        <w:rPr>
          <w:rFonts w:ascii="Times New Roman" w:hAnsi="Times New Roman" w:cs="Times New Roman"/>
          <w:b/>
          <w:color w:val="E04E39"/>
          <w:sz w:val="24"/>
          <w:szCs w:val="24"/>
        </w:rPr>
        <w:t>»</w:t>
      </w:r>
    </w:p>
    <w:p w:rsidR="009E106A" w:rsidRDefault="009E106A" w:rsidP="008A2E26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9E106A" w:rsidRDefault="009E106A" w:rsidP="009E106A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593" w:rsidRPr="009E106A">
        <w:rPr>
          <w:rFonts w:ascii="Times New Roman" w:hAnsi="Times New Roman" w:cs="Times New Roman"/>
          <w:sz w:val="24"/>
          <w:szCs w:val="24"/>
        </w:rPr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 &lt;***&gt;</w:t>
      </w:r>
      <w:r w:rsidR="002F0F20" w:rsidRPr="009E1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06A" w:rsidRDefault="009E106A" w:rsidP="009E106A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678E0" w:rsidRPr="009E106A" w:rsidRDefault="009E106A" w:rsidP="009E106A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E1F">
        <w:rPr>
          <w:rFonts w:ascii="PT Sans Regular" w:hAnsi="PT Sans Regular" w:cs="Arial"/>
          <w:sz w:val="24"/>
          <w:szCs w:val="24"/>
        </w:rPr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 &lt;***&gt;</w:t>
      </w:r>
    </w:p>
    <w:p w:rsidR="009E106A" w:rsidRPr="009E106A" w:rsidRDefault="009E106A" w:rsidP="009E106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E106A" w:rsidRPr="009E106A" w:rsidRDefault="009E106A" w:rsidP="009E106A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06A">
        <w:rPr>
          <w:rFonts w:ascii="Times New Roman" w:hAnsi="Times New Roman" w:cs="Times New Roman"/>
          <w:sz w:val="24"/>
          <w:szCs w:val="24"/>
        </w:rPr>
        <w:t>Услуга по предоставлению информации о формах и условиях финансовой поддержки субъектов малого и среднего предпринимательства по заданным параметрам &lt;***&gt;</w:t>
      </w:r>
    </w:p>
    <w:p w:rsidR="009E106A" w:rsidRPr="009E106A" w:rsidRDefault="009E106A" w:rsidP="009E106A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4775D" w:rsidRDefault="0034775D" w:rsidP="001476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4FE0" w:rsidRPr="00764FE0" w:rsidRDefault="00764FE0" w:rsidP="00764FE0">
      <w:pPr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764FE0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Фонд поддержки предпринимательства </w:t>
      </w:r>
      <w:proofErr w:type="spellStart"/>
      <w:r w:rsidRPr="00764FE0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</w:p>
    <w:p w:rsidR="00F14593" w:rsidRDefault="00764FE0" w:rsidP="00764FE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FE0">
        <w:rPr>
          <w:rFonts w:ascii="Times New Roman" w:hAnsi="Times New Roman" w:cs="Times New Roman"/>
          <w:sz w:val="24"/>
          <w:szCs w:val="24"/>
        </w:rPr>
        <w:t xml:space="preserve">Консультация о действующих на территории Ханты-Мансийского автономного округа – </w:t>
      </w:r>
      <w:proofErr w:type="spellStart"/>
      <w:r w:rsidRPr="00764FE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764FE0">
        <w:rPr>
          <w:rFonts w:ascii="Times New Roman" w:hAnsi="Times New Roman" w:cs="Times New Roman"/>
          <w:sz w:val="24"/>
          <w:szCs w:val="24"/>
        </w:rPr>
        <w:t xml:space="preserve"> программах поддержки субъектов малого и среднего предпринимательства &lt;***&gt;</w:t>
      </w:r>
    </w:p>
    <w:p w:rsidR="00764FE0" w:rsidRPr="00764FE0" w:rsidRDefault="00764FE0" w:rsidP="00764FE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309">
        <w:rPr>
          <w:rFonts w:ascii="PT Sans Regular" w:hAnsi="PT Sans Regular" w:cs="Arial"/>
          <w:sz w:val="24"/>
          <w:szCs w:val="24"/>
        </w:rPr>
        <w:t xml:space="preserve">Консультация по финансовой поддержке, предоставляемой Фондом поддержки предпринимательства </w:t>
      </w:r>
      <w:proofErr w:type="spellStart"/>
      <w:r w:rsidRPr="00B33309">
        <w:rPr>
          <w:rFonts w:ascii="PT Sans Regular" w:hAnsi="PT Sans Regular" w:cs="Arial"/>
          <w:sz w:val="24"/>
          <w:szCs w:val="24"/>
        </w:rPr>
        <w:t>Югры</w:t>
      </w:r>
      <w:proofErr w:type="spellEnd"/>
      <w:r w:rsidRPr="00B33309">
        <w:rPr>
          <w:rFonts w:ascii="PT Sans Regular" w:hAnsi="PT Sans Regular" w:cs="Arial"/>
          <w:sz w:val="24"/>
          <w:szCs w:val="24"/>
        </w:rPr>
        <w:t xml:space="preserve"> субъектам малого и среднего предпринимательства</w:t>
      </w:r>
      <w:r>
        <w:rPr>
          <w:rFonts w:ascii="PT Sans Regular" w:hAnsi="PT Sans Regular" w:cs="Arial"/>
          <w:sz w:val="24"/>
          <w:szCs w:val="24"/>
        </w:rPr>
        <w:t xml:space="preserve"> </w:t>
      </w:r>
      <w:r w:rsidRPr="00E23E1F">
        <w:rPr>
          <w:rFonts w:ascii="PT Sans Regular" w:hAnsi="PT Sans Regular" w:cs="Arial"/>
          <w:sz w:val="24"/>
          <w:szCs w:val="24"/>
        </w:rPr>
        <w:t>&lt;***&gt;</w:t>
      </w:r>
    </w:p>
    <w:p w:rsidR="00764FE0" w:rsidRPr="00764FE0" w:rsidRDefault="00764FE0" w:rsidP="00764FE0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64FE0" w:rsidRPr="00764FE0" w:rsidRDefault="00764FE0" w:rsidP="00764FE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Sans Regular" w:hAnsi="PT Sans Regular" w:cs="Arial"/>
          <w:sz w:val="24"/>
          <w:szCs w:val="24"/>
        </w:rPr>
        <w:t xml:space="preserve"> </w:t>
      </w:r>
      <w:r w:rsidRPr="00B33309">
        <w:rPr>
          <w:rFonts w:ascii="PT Sans Regular" w:hAnsi="PT Sans Regular" w:cs="Arial"/>
          <w:sz w:val="24"/>
          <w:szCs w:val="24"/>
        </w:rPr>
        <w:t xml:space="preserve">Консультация по образовательной, информационно-консультационной поддержке и поддержке социального и молодежного предпринимательства, предоставляемой Фондом поддержки предпринимательства </w:t>
      </w:r>
      <w:proofErr w:type="spellStart"/>
      <w:r w:rsidRPr="00B33309">
        <w:rPr>
          <w:rFonts w:ascii="PT Sans Regular" w:hAnsi="PT Sans Regular" w:cs="Arial"/>
          <w:sz w:val="24"/>
          <w:szCs w:val="24"/>
        </w:rPr>
        <w:t>Югры</w:t>
      </w:r>
      <w:proofErr w:type="spellEnd"/>
      <w:r w:rsidRPr="00B33309">
        <w:rPr>
          <w:rFonts w:ascii="PT Sans Regular" w:hAnsi="PT Sans Regular" w:cs="Arial"/>
          <w:sz w:val="24"/>
          <w:szCs w:val="24"/>
        </w:rPr>
        <w:t xml:space="preserve"> субъектам малого и среднего предпринимательства</w:t>
      </w:r>
      <w:r w:rsidRPr="00E23E1F">
        <w:rPr>
          <w:rFonts w:ascii="PT Sans Regular" w:hAnsi="PT Sans Regular" w:cs="Arial"/>
          <w:sz w:val="24"/>
          <w:szCs w:val="24"/>
        </w:rPr>
        <w:t>&lt;***&gt;</w:t>
      </w:r>
    </w:p>
    <w:p w:rsidR="00764FE0" w:rsidRPr="00764FE0" w:rsidRDefault="00764FE0" w:rsidP="00764FE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4FE0" w:rsidRPr="00764FE0" w:rsidRDefault="00764FE0" w:rsidP="00764FE0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Sans Regular" w:hAnsi="PT Sans Regular" w:cs="Arial"/>
          <w:sz w:val="24"/>
          <w:szCs w:val="24"/>
        </w:rPr>
        <w:t xml:space="preserve"> </w:t>
      </w:r>
      <w:r w:rsidRPr="00B33309">
        <w:rPr>
          <w:rFonts w:ascii="PT Sans Regular" w:hAnsi="PT Sans Regular" w:cs="Arial"/>
          <w:sz w:val="24"/>
          <w:szCs w:val="24"/>
        </w:rPr>
        <w:t xml:space="preserve">Консультация по имущественной поддержке, предоставляемой Фондом поддержки предпринимательства </w:t>
      </w:r>
      <w:proofErr w:type="spellStart"/>
      <w:r w:rsidRPr="00B33309">
        <w:rPr>
          <w:rFonts w:ascii="PT Sans Regular" w:hAnsi="PT Sans Regular" w:cs="Arial"/>
          <w:sz w:val="24"/>
          <w:szCs w:val="24"/>
        </w:rPr>
        <w:t>Югры</w:t>
      </w:r>
      <w:proofErr w:type="spellEnd"/>
      <w:r w:rsidRPr="00B33309">
        <w:rPr>
          <w:rFonts w:ascii="PT Sans Regular" w:hAnsi="PT Sans Regular" w:cs="Arial"/>
          <w:sz w:val="24"/>
          <w:szCs w:val="24"/>
        </w:rPr>
        <w:t xml:space="preserve"> субъектам малого и среднего предпринимательства</w:t>
      </w:r>
    </w:p>
    <w:p w:rsidR="00764FE0" w:rsidRPr="00764FE0" w:rsidRDefault="00764FE0" w:rsidP="00764FE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64FE0" w:rsidRPr="00764FE0" w:rsidRDefault="00764FE0" w:rsidP="00DF04B5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PT Sans Regular" w:hAnsi="PT Sans Regular" w:cs="Arial"/>
          <w:sz w:val="24"/>
          <w:szCs w:val="24"/>
        </w:rPr>
      </w:pPr>
      <w:r>
        <w:rPr>
          <w:rFonts w:ascii="PT Sans Regular" w:hAnsi="PT Sans Regular" w:cs="Arial"/>
          <w:sz w:val="24"/>
          <w:szCs w:val="24"/>
        </w:rPr>
        <w:t xml:space="preserve"> </w:t>
      </w:r>
      <w:r w:rsidRPr="00764FE0">
        <w:rPr>
          <w:rFonts w:ascii="PT Sans Regular" w:hAnsi="PT Sans Regular" w:cs="Arial"/>
          <w:sz w:val="24"/>
          <w:szCs w:val="24"/>
        </w:rPr>
        <w:t>Адресная консультационная поддержка субъектов малого и среднего организациями инфраструктуры поддержки субъектов малого и среднего предпринимательства&lt;***&gt;</w:t>
      </w:r>
    </w:p>
    <w:p w:rsidR="00764FE0" w:rsidRPr="003C1F9C" w:rsidRDefault="00764FE0" w:rsidP="00DF04B5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3C1F9C" w:rsidRDefault="003C1F9C" w:rsidP="00DF04B5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  <w:r w:rsidRPr="003C1F9C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АО </w:t>
      </w:r>
      <w:r w:rsidR="00DF04B5">
        <w:rPr>
          <w:rFonts w:ascii="Times New Roman" w:hAnsi="Times New Roman" w:cs="Times New Roman"/>
          <w:b/>
          <w:color w:val="E04E39"/>
          <w:sz w:val="24"/>
          <w:szCs w:val="24"/>
        </w:rPr>
        <w:t>«</w:t>
      </w:r>
      <w:r w:rsidRPr="003C1F9C">
        <w:rPr>
          <w:rFonts w:ascii="Times New Roman" w:hAnsi="Times New Roman" w:cs="Times New Roman"/>
          <w:b/>
          <w:color w:val="E04E39"/>
          <w:sz w:val="24"/>
          <w:szCs w:val="24"/>
        </w:rPr>
        <w:t>Ипотечное агентство</w:t>
      </w:r>
      <w:r w:rsidR="00DF04B5">
        <w:rPr>
          <w:rFonts w:ascii="Times New Roman" w:hAnsi="Times New Roman" w:cs="Times New Roman"/>
          <w:b/>
          <w:color w:val="E04E39"/>
          <w:sz w:val="24"/>
          <w:szCs w:val="24"/>
        </w:rPr>
        <w:t xml:space="preserve"> </w:t>
      </w:r>
      <w:proofErr w:type="spellStart"/>
      <w:r w:rsidR="00DF04B5">
        <w:rPr>
          <w:rFonts w:ascii="Times New Roman" w:hAnsi="Times New Roman" w:cs="Times New Roman"/>
          <w:b/>
          <w:color w:val="E04E39"/>
          <w:sz w:val="24"/>
          <w:szCs w:val="24"/>
        </w:rPr>
        <w:t>Югры</w:t>
      </w:r>
      <w:proofErr w:type="spellEnd"/>
      <w:r w:rsidR="00DF04B5">
        <w:rPr>
          <w:rFonts w:ascii="Times New Roman" w:hAnsi="Times New Roman" w:cs="Times New Roman"/>
          <w:b/>
          <w:color w:val="E04E39"/>
          <w:sz w:val="24"/>
          <w:szCs w:val="24"/>
        </w:rPr>
        <w:t>»</w:t>
      </w:r>
    </w:p>
    <w:p w:rsidR="00DF04B5" w:rsidRPr="003C1F9C" w:rsidRDefault="00DF04B5" w:rsidP="00DF04B5">
      <w:pPr>
        <w:spacing w:after="0" w:line="240" w:lineRule="auto"/>
        <w:jc w:val="center"/>
        <w:rPr>
          <w:rFonts w:ascii="Times New Roman" w:hAnsi="Times New Roman" w:cs="Times New Roman"/>
          <w:b/>
          <w:color w:val="E04E39"/>
          <w:sz w:val="24"/>
          <w:szCs w:val="24"/>
        </w:rPr>
      </w:pPr>
    </w:p>
    <w:p w:rsidR="00F14593" w:rsidRDefault="003C1F9C" w:rsidP="00DF04B5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PT Sans Regular" w:hAnsi="PT Sans Regular" w:cs="Arial"/>
          <w:sz w:val="24"/>
          <w:szCs w:val="24"/>
        </w:rPr>
      </w:pPr>
      <w:r>
        <w:rPr>
          <w:rFonts w:ascii="PT Sans Regular" w:hAnsi="PT Sans Regular" w:cs="Arial"/>
          <w:sz w:val="24"/>
          <w:szCs w:val="24"/>
        </w:rPr>
        <w:t xml:space="preserve"> </w:t>
      </w:r>
      <w:r w:rsidRPr="0016421D">
        <w:rPr>
          <w:rFonts w:ascii="PT Sans Regular" w:hAnsi="PT Sans Regular" w:cs="Arial"/>
          <w:sz w:val="24"/>
          <w:szCs w:val="24"/>
        </w:rPr>
        <w:t>Прием заявлений об изменении персональных данных, рожденных детях, о предоставлении субсидий в текущем финансовом году, заявление о предоставлении субсидии в планируемом году</w:t>
      </w:r>
      <w:r>
        <w:rPr>
          <w:rFonts w:ascii="PT Sans Regular" w:hAnsi="PT Sans Regular" w:cs="Arial"/>
          <w:sz w:val="24"/>
          <w:szCs w:val="24"/>
        </w:rPr>
        <w:t xml:space="preserve"> </w:t>
      </w:r>
      <w:r w:rsidRPr="00E23E1F">
        <w:rPr>
          <w:rFonts w:ascii="PT Sans Regular" w:hAnsi="PT Sans Regular" w:cs="Arial"/>
          <w:sz w:val="24"/>
          <w:szCs w:val="24"/>
        </w:rPr>
        <w:t>&lt;***&gt;</w:t>
      </w:r>
    </w:p>
    <w:p w:rsidR="001E39CB" w:rsidRDefault="001E39CB" w:rsidP="001E39CB">
      <w:pPr>
        <w:pStyle w:val="ab"/>
        <w:tabs>
          <w:tab w:val="left" w:pos="1134"/>
          <w:tab w:val="left" w:pos="1276"/>
        </w:tabs>
        <w:spacing w:after="0" w:line="240" w:lineRule="auto"/>
        <w:ind w:left="708"/>
        <w:jc w:val="both"/>
        <w:rPr>
          <w:rFonts w:ascii="PT Sans Regular" w:hAnsi="PT Sans Regular" w:cs="Arial"/>
          <w:sz w:val="24"/>
          <w:szCs w:val="24"/>
        </w:rPr>
      </w:pPr>
    </w:p>
    <w:p w:rsidR="003C1F9C" w:rsidRDefault="003C1F9C" w:rsidP="003C1F9C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PT Sans Regular" w:hAnsi="PT Sans Regular" w:cs="Arial"/>
          <w:sz w:val="24"/>
          <w:szCs w:val="24"/>
        </w:rPr>
      </w:pPr>
      <w:r>
        <w:rPr>
          <w:rFonts w:ascii="PT Sans Regular" w:hAnsi="PT Sans Regular" w:cs="Arial"/>
          <w:sz w:val="24"/>
          <w:szCs w:val="24"/>
        </w:rPr>
        <w:t xml:space="preserve"> </w:t>
      </w:r>
      <w:r w:rsidRPr="0016421D">
        <w:rPr>
          <w:rFonts w:ascii="PT Sans Regular" w:hAnsi="PT Sans Regular" w:cs="Arial"/>
          <w:sz w:val="24"/>
          <w:szCs w:val="24"/>
        </w:rPr>
        <w:t>Прием заявления и пакета документов для участия в мероприятии (компенсация части процентной ставки); прием пакета документов участников программ, стоящих в очереди на получение субсидий</w:t>
      </w:r>
      <w:r w:rsidRPr="00E23E1F">
        <w:rPr>
          <w:rFonts w:ascii="PT Sans Regular" w:hAnsi="PT Sans Regular" w:cs="Arial"/>
          <w:sz w:val="24"/>
          <w:szCs w:val="24"/>
        </w:rPr>
        <w:t xml:space="preserve"> &lt;***&gt;</w:t>
      </w:r>
    </w:p>
    <w:p w:rsidR="001E39CB" w:rsidRPr="001E39CB" w:rsidRDefault="001E39CB" w:rsidP="001E39CB">
      <w:pPr>
        <w:pStyle w:val="ab"/>
        <w:rPr>
          <w:rFonts w:ascii="PT Sans Regular" w:hAnsi="PT Sans Regular" w:cs="Arial"/>
          <w:sz w:val="24"/>
          <w:szCs w:val="24"/>
        </w:rPr>
      </w:pPr>
    </w:p>
    <w:p w:rsidR="003C1F9C" w:rsidRPr="003C1F9C" w:rsidRDefault="003C1F9C" w:rsidP="003C1F9C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PT Sans Regular" w:hAnsi="PT Sans Regular" w:cs="Arial"/>
          <w:sz w:val="24"/>
          <w:szCs w:val="24"/>
        </w:rPr>
      </w:pPr>
      <w:r>
        <w:rPr>
          <w:rFonts w:ascii="PT Sans Regular" w:hAnsi="PT Sans Regular" w:cs="Arial"/>
          <w:sz w:val="24"/>
          <w:szCs w:val="24"/>
        </w:rPr>
        <w:t xml:space="preserve"> </w:t>
      </w:r>
      <w:r w:rsidRPr="003C1F9C">
        <w:rPr>
          <w:rFonts w:ascii="PT Sans Regular" w:hAnsi="PT Sans Regular" w:cs="Arial"/>
          <w:sz w:val="24"/>
          <w:szCs w:val="24"/>
        </w:rPr>
        <w:t>Выдача уведомлений/извещений/решений о предоставлении/отказе в предоставлении государственной поддержки &lt;***&gt;</w:t>
      </w:r>
    </w:p>
    <w:p w:rsidR="00F14593" w:rsidRPr="0015007D" w:rsidRDefault="00F14593" w:rsidP="0014766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14593" w:rsidRPr="0015007D" w:rsidRDefault="0015007D" w:rsidP="001476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07D"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</w:p>
    <w:p w:rsidR="00A60126" w:rsidRPr="00010643" w:rsidRDefault="00A60126" w:rsidP="00147665">
      <w:pPr>
        <w:spacing w:after="0" w:line="240" w:lineRule="auto"/>
        <w:jc w:val="both"/>
        <w:rPr>
          <w:rFonts w:ascii="PT Sans Bolt" w:hAnsi="PT Sans Bolt" w:cs="Arial"/>
          <w:sz w:val="24"/>
          <w:szCs w:val="24"/>
        </w:rPr>
      </w:pPr>
      <w:r w:rsidRPr="00010643">
        <w:rPr>
          <w:rFonts w:ascii="PT Sans Bolt" w:hAnsi="PT Sans Bolt" w:cs="Arial"/>
          <w:sz w:val="24"/>
          <w:szCs w:val="24"/>
        </w:rPr>
        <w:t>&lt;*&gt; Государственная услуга (административная процедура) будет предоставляться в МФЦ после внесения изменений в законодательные акты Российской Федерации в целях устранения ограничений для предоставления государственных услуг по принципу одного окна</w:t>
      </w:r>
    </w:p>
    <w:p w:rsidR="00A60126" w:rsidRPr="00010643" w:rsidRDefault="00A60126" w:rsidP="00147665">
      <w:pPr>
        <w:spacing w:after="0" w:line="240" w:lineRule="auto"/>
        <w:jc w:val="both"/>
        <w:rPr>
          <w:rFonts w:ascii="PT Sans Bolt" w:hAnsi="PT Sans Bolt" w:cs="Arial"/>
          <w:sz w:val="24"/>
          <w:szCs w:val="24"/>
        </w:rPr>
      </w:pPr>
      <w:r w:rsidRPr="00010643">
        <w:rPr>
          <w:rFonts w:ascii="PT Sans Bolt" w:hAnsi="PT Sans Bolt" w:cs="Arial"/>
          <w:sz w:val="24"/>
          <w:szCs w:val="24"/>
        </w:rPr>
        <w:t xml:space="preserve">&lt;**&gt; Государственная услуга (административная процедура) будет предоставляться в МФЦ после внесения изменений в законодательные акты Ханты-Мансийского автономного округа - </w:t>
      </w:r>
      <w:proofErr w:type="spellStart"/>
      <w:r w:rsidRPr="00010643">
        <w:rPr>
          <w:rFonts w:ascii="PT Sans Bolt" w:hAnsi="PT Sans Bolt" w:cs="Arial"/>
          <w:sz w:val="24"/>
          <w:szCs w:val="24"/>
        </w:rPr>
        <w:t>Югры</w:t>
      </w:r>
      <w:proofErr w:type="spellEnd"/>
    </w:p>
    <w:p w:rsidR="00A60126" w:rsidRPr="00010643" w:rsidRDefault="00A60126" w:rsidP="00147665">
      <w:pPr>
        <w:spacing w:after="0" w:line="240" w:lineRule="auto"/>
        <w:jc w:val="both"/>
        <w:rPr>
          <w:rFonts w:ascii="PT Sans Bolt" w:hAnsi="PT Sans Bolt" w:cs="Arial"/>
          <w:sz w:val="24"/>
          <w:szCs w:val="24"/>
        </w:rPr>
      </w:pPr>
      <w:r w:rsidRPr="00010643">
        <w:rPr>
          <w:rFonts w:ascii="PT Sans Bolt" w:hAnsi="PT Sans Bolt" w:cs="Arial"/>
          <w:sz w:val="24"/>
          <w:szCs w:val="24"/>
        </w:rPr>
        <w:t>&lt;***&gt; Государственная услуга (административная процедура) не автоматизирована в АИС МФЦ</w:t>
      </w:r>
    </w:p>
    <w:p w:rsidR="008906C1" w:rsidRPr="00010643" w:rsidRDefault="008906C1" w:rsidP="00147665">
      <w:pPr>
        <w:spacing w:after="0" w:line="240" w:lineRule="auto"/>
        <w:jc w:val="both"/>
        <w:rPr>
          <w:rFonts w:ascii="PT Sans Bolt" w:hAnsi="PT Sans Bolt" w:cs="Arial"/>
          <w:sz w:val="24"/>
          <w:szCs w:val="24"/>
        </w:rPr>
      </w:pPr>
    </w:p>
    <w:p w:rsidR="00E76E8E" w:rsidRPr="008D2F5F" w:rsidRDefault="008D2F5F" w:rsidP="00110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2F5F">
        <w:rPr>
          <w:rFonts w:ascii="Times New Roman" w:hAnsi="Times New Roman" w:cs="Times New Roman"/>
          <w:b/>
          <w:sz w:val="24"/>
          <w:szCs w:val="24"/>
        </w:rPr>
        <w:t>Всего у</w:t>
      </w:r>
      <w:r w:rsidR="00E76E8E" w:rsidRPr="008D2F5F">
        <w:rPr>
          <w:rFonts w:ascii="Times New Roman" w:hAnsi="Times New Roman" w:cs="Times New Roman"/>
          <w:b/>
          <w:sz w:val="24"/>
          <w:szCs w:val="24"/>
        </w:rPr>
        <w:t>слуг, п</w:t>
      </w:r>
      <w:r w:rsidR="00D87CB3" w:rsidRPr="008D2F5F">
        <w:rPr>
          <w:rFonts w:ascii="Times New Roman" w:hAnsi="Times New Roman" w:cs="Times New Roman"/>
          <w:b/>
          <w:sz w:val="24"/>
          <w:szCs w:val="24"/>
        </w:rPr>
        <w:t>редоставляемых в МАУ «МФЦ» - 2</w:t>
      </w:r>
      <w:r w:rsidR="002A339F">
        <w:rPr>
          <w:rFonts w:ascii="Times New Roman" w:hAnsi="Times New Roman" w:cs="Times New Roman"/>
          <w:b/>
          <w:sz w:val="24"/>
          <w:szCs w:val="24"/>
        </w:rPr>
        <w:t>19</w:t>
      </w:r>
      <w:r w:rsidR="00E76E8E" w:rsidRPr="008D2F5F">
        <w:rPr>
          <w:rFonts w:ascii="Times New Roman" w:hAnsi="Times New Roman" w:cs="Times New Roman"/>
          <w:b/>
          <w:sz w:val="24"/>
          <w:szCs w:val="24"/>
        </w:rPr>
        <w:t xml:space="preserve">, из них: </w:t>
      </w:r>
    </w:p>
    <w:p w:rsidR="00E76E8E" w:rsidRPr="001B5066" w:rsidRDefault="00E25752" w:rsidP="0011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66">
        <w:rPr>
          <w:rFonts w:ascii="Times New Roman" w:hAnsi="Times New Roman" w:cs="Times New Roman"/>
          <w:sz w:val="24"/>
          <w:szCs w:val="24"/>
        </w:rPr>
        <w:t>Федеральных - 58</w:t>
      </w:r>
      <w:r w:rsidR="00E76E8E" w:rsidRPr="001B5066">
        <w:rPr>
          <w:rFonts w:ascii="Times New Roman" w:hAnsi="Times New Roman" w:cs="Times New Roman"/>
          <w:sz w:val="24"/>
          <w:szCs w:val="24"/>
        </w:rPr>
        <w:t>;</w:t>
      </w:r>
    </w:p>
    <w:p w:rsidR="00E76E8E" w:rsidRPr="001B5066" w:rsidRDefault="00166641" w:rsidP="0011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66">
        <w:rPr>
          <w:rFonts w:ascii="Times New Roman" w:hAnsi="Times New Roman" w:cs="Times New Roman"/>
          <w:sz w:val="24"/>
          <w:szCs w:val="24"/>
        </w:rPr>
        <w:t>Региональных - 104</w:t>
      </w:r>
      <w:r w:rsidR="00E76E8E" w:rsidRPr="001B5066">
        <w:rPr>
          <w:rFonts w:ascii="Times New Roman" w:hAnsi="Times New Roman" w:cs="Times New Roman"/>
          <w:sz w:val="24"/>
          <w:szCs w:val="24"/>
        </w:rPr>
        <w:t>;</w:t>
      </w:r>
    </w:p>
    <w:p w:rsidR="00E76E8E" w:rsidRPr="001B5066" w:rsidRDefault="00E76E8E" w:rsidP="0011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66">
        <w:rPr>
          <w:rFonts w:ascii="Times New Roman" w:hAnsi="Times New Roman" w:cs="Times New Roman"/>
          <w:sz w:val="24"/>
          <w:szCs w:val="24"/>
        </w:rPr>
        <w:t>Муниципальных – 4</w:t>
      </w:r>
      <w:r w:rsidR="002A339F">
        <w:rPr>
          <w:rFonts w:ascii="Times New Roman" w:hAnsi="Times New Roman" w:cs="Times New Roman"/>
          <w:sz w:val="24"/>
          <w:szCs w:val="24"/>
        </w:rPr>
        <w:t>6</w:t>
      </w:r>
      <w:r w:rsidRPr="001B5066">
        <w:rPr>
          <w:rFonts w:ascii="Times New Roman" w:hAnsi="Times New Roman" w:cs="Times New Roman"/>
          <w:sz w:val="24"/>
          <w:szCs w:val="24"/>
        </w:rPr>
        <w:t>;</w:t>
      </w:r>
    </w:p>
    <w:p w:rsidR="00E76E8E" w:rsidRPr="001B5066" w:rsidRDefault="00E76E8E" w:rsidP="00110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66">
        <w:rPr>
          <w:rFonts w:ascii="Times New Roman" w:hAnsi="Times New Roman" w:cs="Times New Roman"/>
          <w:sz w:val="24"/>
          <w:szCs w:val="24"/>
        </w:rPr>
        <w:t>Корпорация МСП - 3</w:t>
      </w:r>
    </w:p>
    <w:p w:rsidR="008906C1" w:rsidRPr="001B5066" w:rsidRDefault="00E25752" w:rsidP="0011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66">
        <w:rPr>
          <w:rFonts w:ascii="Times New Roman" w:hAnsi="Times New Roman" w:cs="Times New Roman"/>
          <w:sz w:val="24"/>
          <w:szCs w:val="24"/>
        </w:rPr>
        <w:t xml:space="preserve">Фонд предпринимательства Югры </w:t>
      </w:r>
      <w:r w:rsidR="00B33309" w:rsidRPr="001B5066">
        <w:rPr>
          <w:rFonts w:ascii="Times New Roman" w:hAnsi="Times New Roman" w:cs="Times New Roman"/>
          <w:sz w:val="24"/>
          <w:szCs w:val="24"/>
        </w:rPr>
        <w:t>–</w:t>
      </w:r>
      <w:r w:rsidRPr="001B506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906C1" w:rsidRPr="008D2F5F" w:rsidRDefault="0016421D" w:rsidP="00110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66">
        <w:rPr>
          <w:rFonts w:ascii="Times New Roman" w:hAnsi="Times New Roman" w:cs="Times New Roman"/>
          <w:sz w:val="24"/>
          <w:szCs w:val="24"/>
        </w:rPr>
        <w:t xml:space="preserve">Ипотечное агентство </w:t>
      </w:r>
      <w:proofErr w:type="spellStart"/>
      <w:r w:rsidRPr="001B5066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B5066">
        <w:rPr>
          <w:rFonts w:ascii="Times New Roman" w:hAnsi="Times New Roman" w:cs="Times New Roman"/>
          <w:sz w:val="24"/>
          <w:szCs w:val="24"/>
        </w:rPr>
        <w:t xml:space="preserve"> - 3</w:t>
      </w:r>
    </w:p>
    <w:sectPr w:rsidR="008906C1" w:rsidRPr="008D2F5F" w:rsidSect="00B91067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1F" w:rsidRDefault="00B9541F" w:rsidP="006832C2">
      <w:pPr>
        <w:spacing w:after="0" w:line="240" w:lineRule="auto"/>
      </w:pPr>
      <w:r>
        <w:separator/>
      </w:r>
    </w:p>
  </w:endnote>
  <w:endnote w:type="continuationSeparator" w:id="0">
    <w:p w:rsidR="00B9541F" w:rsidRDefault="00B9541F" w:rsidP="0068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irce Extra Bold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PT Sans Bo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1F" w:rsidRDefault="00B9541F" w:rsidP="006832C2">
      <w:pPr>
        <w:spacing w:after="0" w:line="240" w:lineRule="auto"/>
      </w:pPr>
      <w:r>
        <w:separator/>
      </w:r>
    </w:p>
  </w:footnote>
  <w:footnote w:type="continuationSeparator" w:id="0">
    <w:p w:rsidR="00B9541F" w:rsidRDefault="00B9541F" w:rsidP="0068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5B3"/>
    <w:multiLevelType w:val="multilevel"/>
    <w:tmpl w:val="55760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2630A4F"/>
    <w:multiLevelType w:val="multilevel"/>
    <w:tmpl w:val="72B03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67A7DDC"/>
    <w:multiLevelType w:val="hybridMultilevel"/>
    <w:tmpl w:val="6CA2F6A0"/>
    <w:lvl w:ilvl="0" w:tplc="BCFE0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9F56CE"/>
    <w:multiLevelType w:val="hybridMultilevel"/>
    <w:tmpl w:val="B78E68E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E04B5D"/>
    <w:multiLevelType w:val="multilevel"/>
    <w:tmpl w:val="E740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2E97A82"/>
    <w:multiLevelType w:val="hybridMultilevel"/>
    <w:tmpl w:val="3A6E072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836269"/>
    <w:multiLevelType w:val="multilevel"/>
    <w:tmpl w:val="59383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7AC1DF2"/>
    <w:multiLevelType w:val="multilevel"/>
    <w:tmpl w:val="1F601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83838FC"/>
    <w:multiLevelType w:val="hybridMultilevel"/>
    <w:tmpl w:val="94D41C0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2F3676"/>
    <w:multiLevelType w:val="hybridMultilevel"/>
    <w:tmpl w:val="04163B00"/>
    <w:lvl w:ilvl="0" w:tplc="BCFE0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012D63"/>
    <w:multiLevelType w:val="hybridMultilevel"/>
    <w:tmpl w:val="C6CAA72C"/>
    <w:lvl w:ilvl="0" w:tplc="BCFE0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280B6F"/>
    <w:multiLevelType w:val="hybridMultilevel"/>
    <w:tmpl w:val="8C0AD08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27CEF"/>
    <w:multiLevelType w:val="multilevel"/>
    <w:tmpl w:val="7E065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3752C59"/>
    <w:multiLevelType w:val="hybridMultilevel"/>
    <w:tmpl w:val="37C83D8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7B4718"/>
    <w:multiLevelType w:val="hybridMultilevel"/>
    <w:tmpl w:val="63F64FF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461F0D"/>
    <w:multiLevelType w:val="multilevel"/>
    <w:tmpl w:val="D08C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47BE7EAF"/>
    <w:multiLevelType w:val="hybridMultilevel"/>
    <w:tmpl w:val="B7E8F574"/>
    <w:lvl w:ilvl="0" w:tplc="BCFE0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DD7DA4"/>
    <w:multiLevelType w:val="hybridMultilevel"/>
    <w:tmpl w:val="9A065340"/>
    <w:lvl w:ilvl="0" w:tplc="BCFE0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4F1E5E"/>
    <w:multiLevelType w:val="hybridMultilevel"/>
    <w:tmpl w:val="7FBA97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E841D0"/>
    <w:multiLevelType w:val="hybridMultilevel"/>
    <w:tmpl w:val="071040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75378C"/>
    <w:multiLevelType w:val="multilevel"/>
    <w:tmpl w:val="84F2A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512E1C23"/>
    <w:multiLevelType w:val="hybridMultilevel"/>
    <w:tmpl w:val="52C6E6A2"/>
    <w:lvl w:ilvl="0" w:tplc="BCFE0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3E0008"/>
    <w:multiLevelType w:val="multilevel"/>
    <w:tmpl w:val="A8C65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B934E89"/>
    <w:multiLevelType w:val="multilevel"/>
    <w:tmpl w:val="22707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4">
    <w:nsid w:val="5F951624"/>
    <w:multiLevelType w:val="multilevel"/>
    <w:tmpl w:val="2D628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25401DA"/>
    <w:multiLevelType w:val="hybridMultilevel"/>
    <w:tmpl w:val="6172B14E"/>
    <w:lvl w:ilvl="0" w:tplc="BCFE0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9E2365"/>
    <w:multiLevelType w:val="multilevel"/>
    <w:tmpl w:val="324AC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2B03509"/>
    <w:multiLevelType w:val="hybridMultilevel"/>
    <w:tmpl w:val="A49460E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E25191"/>
    <w:multiLevelType w:val="multilevel"/>
    <w:tmpl w:val="CB0C0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3090EF2"/>
    <w:multiLevelType w:val="multilevel"/>
    <w:tmpl w:val="052EF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31C6C92"/>
    <w:multiLevelType w:val="multilevel"/>
    <w:tmpl w:val="D5B6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684279CC"/>
    <w:multiLevelType w:val="multilevel"/>
    <w:tmpl w:val="BDF60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>
    <w:nsid w:val="7107626C"/>
    <w:multiLevelType w:val="hybridMultilevel"/>
    <w:tmpl w:val="2DA2EFD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34734C"/>
    <w:multiLevelType w:val="multilevel"/>
    <w:tmpl w:val="F9641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>
    <w:nsid w:val="724B708F"/>
    <w:multiLevelType w:val="hybridMultilevel"/>
    <w:tmpl w:val="DE12EC3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8071FD"/>
    <w:multiLevelType w:val="hybridMultilevel"/>
    <w:tmpl w:val="9D2669E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EF39CF"/>
    <w:multiLevelType w:val="multilevel"/>
    <w:tmpl w:val="6D5855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10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auto"/>
      </w:rPr>
    </w:lvl>
  </w:abstractNum>
  <w:abstractNum w:abstractNumId="37">
    <w:nsid w:val="7E136A76"/>
    <w:multiLevelType w:val="multilevel"/>
    <w:tmpl w:val="E214C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7E54348D"/>
    <w:multiLevelType w:val="hybridMultilevel"/>
    <w:tmpl w:val="62B8B7C0"/>
    <w:lvl w:ilvl="0" w:tplc="BCFE0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8"/>
  </w:num>
  <w:num w:numId="5">
    <w:abstractNumId w:val="17"/>
  </w:num>
  <w:num w:numId="6">
    <w:abstractNumId w:val="14"/>
  </w:num>
  <w:num w:numId="7">
    <w:abstractNumId w:val="38"/>
  </w:num>
  <w:num w:numId="8">
    <w:abstractNumId w:val="5"/>
  </w:num>
  <w:num w:numId="9">
    <w:abstractNumId w:val="9"/>
  </w:num>
  <w:num w:numId="10">
    <w:abstractNumId w:val="35"/>
  </w:num>
  <w:num w:numId="11">
    <w:abstractNumId w:val="21"/>
  </w:num>
  <w:num w:numId="12">
    <w:abstractNumId w:val="13"/>
  </w:num>
  <w:num w:numId="13">
    <w:abstractNumId w:val="3"/>
  </w:num>
  <w:num w:numId="14">
    <w:abstractNumId w:val="32"/>
  </w:num>
  <w:num w:numId="15">
    <w:abstractNumId w:val="34"/>
  </w:num>
  <w:num w:numId="16">
    <w:abstractNumId w:val="16"/>
  </w:num>
  <w:num w:numId="17">
    <w:abstractNumId w:val="27"/>
  </w:num>
  <w:num w:numId="18">
    <w:abstractNumId w:val="8"/>
  </w:num>
  <w:num w:numId="19">
    <w:abstractNumId w:val="19"/>
  </w:num>
  <w:num w:numId="20">
    <w:abstractNumId w:val="25"/>
  </w:num>
  <w:num w:numId="21">
    <w:abstractNumId w:val="23"/>
  </w:num>
  <w:num w:numId="22">
    <w:abstractNumId w:val="28"/>
  </w:num>
  <w:num w:numId="23">
    <w:abstractNumId w:val="6"/>
  </w:num>
  <w:num w:numId="24">
    <w:abstractNumId w:val="26"/>
  </w:num>
  <w:num w:numId="25">
    <w:abstractNumId w:val="0"/>
  </w:num>
  <w:num w:numId="26">
    <w:abstractNumId w:val="37"/>
  </w:num>
  <w:num w:numId="27">
    <w:abstractNumId w:val="29"/>
  </w:num>
  <w:num w:numId="28">
    <w:abstractNumId w:val="1"/>
  </w:num>
  <w:num w:numId="29">
    <w:abstractNumId w:val="22"/>
  </w:num>
  <w:num w:numId="30">
    <w:abstractNumId w:val="12"/>
  </w:num>
  <w:num w:numId="31">
    <w:abstractNumId w:val="24"/>
  </w:num>
  <w:num w:numId="32">
    <w:abstractNumId w:val="31"/>
  </w:num>
  <w:num w:numId="33">
    <w:abstractNumId w:val="4"/>
  </w:num>
  <w:num w:numId="34">
    <w:abstractNumId w:val="15"/>
  </w:num>
  <w:num w:numId="35">
    <w:abstractNumId w:val="20"/>
  </w:num>
  <w:num w:numId="36">
    <w:abstractNumId w:val="7"/>
  </w:num>
  <w:num w:numId="37">
    <w:abstractNumId w:val="30"/>
  </w:num>
  <w:num w:numId="38">
    <w:abstractNumId w:val="33"/>
  </w:num>
  <w:num w:numId="39">
    <w:abstractNumId w:val="3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B6013"/>
    <w:rsid w:val="000014C9"/>
    <w:rsid w:val="00003020"/>
    <w:rsid w:val="00007083"/>
    <w:rsid w:val="00007F59"/>
    <w:rsid w:val="00010643"/>
    <w:rsid w:val="00016BEE"/>
    <w:rsid w:val="000269E5"/>
    <w:rsid w:val="00034705"/>
    <w:rsid w:val="000378B2"/>
    <w:rsid w:val="0004334E"/>
    <w:rsid w:val="000457F9"/>
    <w:rsid w:val="000465E7"/>
    <w:rsid w:val="0005266D"/>
    <w:rsid w:val="00054A38"/>
    <w:rsid w:val="00071F8A"/>
    <w:rsid w:val="00072C04"/>
    <w:rsid w:val="000907B4"/>
    <w:rsid w:val="000958B4"/>
    <w:rsid w:val="000A4416"/>
    <w:rsid w:val="000A4BAD"/>
    <w:rsid w:val="000B0547"/>
    <w:rsid w:val="000C3BB9"/>
    <w:rsid w:val="000C41D1"/>
    <w:rsid w:val="000C5361"/>
    <w:rsid w:val="000D3126"/>
    <w:rsid w:val="000F120F"/>
    <w:rsid w:val="000F3899"/>
    <w:rsid w:val="000F4C2B"/>
    <w:rsid w:val="000F5602"/>
    <w:rsid w:val="000F65A1"/>
    <w:rsid w:val="000F742C"/>
    <w:rsid w:val="00101DEC"/>
    <w:rsid w:val="00110500"/>
    <w:rsid w:val="00115CAF"/>
    <w:rsid w:val="00116360"/>
    <w:rsid w:val="0011760B"/>
    <w:rsid w:val="001200A1"/>
    <w:rsid w:val="00121A53"/>
    <w:rsid w:val="0013075B"/>
    <w:rsid w:val="00135E27"/>
    <w:rsid w:val="0013705F"/>
    <w:rsid w:val="0014421A"/>
    <w:rsid w:val="00147665"/>
    <w:rsid w:val="00147B19"/>
    <w:rsid w:val="0015007D"/>
    <w:rsid w:val="00153A94"/>
    <w:rsid w:val="001563FC"/>
    <w:rsid w:val="00160AFE"/>
    <w:rsid w:val="00162F49"/>
    <w:rsid w:val="0016421D"/>
    <w:rsid w:val="00166141"/>
    <w:rsid w:val="00166641"/>
    <w:rsid w:val="001742A0"/>
    <w:rsid w:val="0018549B"/>
    <w:rsid w:val="00191A8C"/>
    <w:rsid w:val="00191AFE"/>
    <w:rsid w:val="00195635"/>
    <w:rsid w:val="001A642F"/>
    <w:rsid w:val="001B03B0"/>
    <w:rsid w:val="001B5066"/>
    <w:rsid w:val="001B5292"/>
    <w:rsid w:val="001C177E"/>
    <w:rsid w:val="001C1FFE"/>
    <w:rsid w:val="001C5DCE"/>
    <w:rsid w:val="001D6C26"/>
    <w:rsid w:val="001E2D02"/>
    <w:rsid w:val="001E39CB"/>
    <w:rsid w:val="001E4E52"/>
    <w:rsid w:val="001E4E90"/>
    <w:rsid w:val="001E72CE"/>
    <w:rsid w:val="001E77A7"/>
    <w:rsid w:val="001F34DD"/>
    <w:rsid w:val="001F3C68"/>
    <w:rsid w:val="00200863"/>
    <w:rsid w:val="00204930"/>
    <w:rsid w:val="0020627D"/>
    <w:rsid w:val="00211F3C"/>
    <w:rsid w:val="002240F7"/>
    <w:rsid w:val="00225407"/>
    <w:rsid w:val="0023033B"/>
    <w:rsid w:val="00231BCA"/>
    <w:rsid w:val="0023354D"/>
    <w:rsid w:val="0023373B"/>
    <w:rsid w:val="002351A7"/>
    <w:rsid w:val="00255E99"/>
    <w:rsid w:val="00265E00"/>
    <w:rsid w:val="00285FB3"/>
    <w:rsid w:val="002959AA"/>
    <w:rsid w:val="00295FED"/>
    <w:rsid w:val="002A339F"/>
    <w:rsid w:val="002A5CF2"/>
    <w:rsid w:val="002A6DA1"/>
    <w:rsid w:val="002B1BE2"/>
    <w:rsid w:val="002B1CD8"/>
    <w:rsid w:val="002B4157"/>
    <w:rsid w:val="002B596C"/>
    <w:rsid w:val="002D2F4F"/>
    <w:rsid w:val="002D36D8"/>
    <w:rsid w:val="002F0F20"/>
    <w:rsid w:val="002F3335"/>
    <w:rsid w:val="00304D36"/>
    <w:rsid w:val="0031263B"/>
    <w:rsid w:val="0032341E"/>
    <w:rsid w:val="003307B3"/>
    <w:rsid w:val="00340A86"/>
    <w:rsid w:val="00343E7F"/>
    <w:rsid w:val="0034775D"/>
    <w:rsid w:val="003678E0"/>
    <w:rsid w:val="00371DA5"/>
    <w:rsid w:val="00397A28"/>
    <w:rsid w:val="00397B5D"/>
    <w:rsid w:val="003A0D05"/>
    <w:rsid w:val="003A7B75"/>
    <w:rsid w:val="003B2168"/>
    <w:rsid w:val="003B6301"/>
    <w:rsid w:val="003C0429"/>
    <w:rsid w:val="003C1F9C"/>
    <w:rsid w:val="003C5F70"/>
    <w:rsid w:val="003C6921"/>
    <w:rsid w:val="003C6937"/>
    <w:rsid w:val="003E7CD7"/>
    <w:rsid w:val="003F58A1"/>
    <w:rsid w:val="003F5E4B"/>
    <w:rsid w:val="004030F2"/>
    <w:rsid w:val="0040357C"/>
    <w:rsid w:val="00414419"/>
    <w:rsid w:val="004153F9"/>
    <w:rsid w:val="004206DD"/>
    <w:rsid w:val="00430EF2"/>
    <w:rsid w:val="00433B06"/>
    <w:rsid w:val="004408F6"/>
    <w:rsid w:val="00440AA3"/>
    <w:rsid w:val="004501B0"/>
    <w:rsid w:val="00453453"/>
    <w:rsid w:val="00463B31"/>
    <w:rsid w:val="00465C31"/>
    <w:rsid w:val="00465E60"/>
    <w:rsid w:val="00490EC8"/>
    <w:rsid w:val="00496A53"/>
    <w:rsid w:val="00496C4B"/>
    <w:rsid w:val="004B6F12"/>
    <w:rsid w:val="004C0875"/>
    <w:rsid w:val="004C25EE"/>
    <w:rsid w:val="004D05C4"/>
    <w:rsid w:val="004D1D39"/>
    <w:rsid w:val="004D635D"/>
    <w:rsid w:val="004D7F42"/>
    <w:rsid w:val="004F599D"/>
    <w:rsid w:val="0050693D"/>
    <w:rsid w:val="00516124"/>
    <w:rsid w:val="00522B5B"/>
    <w:rsid w:val="00526B4A"/>
    <w:rsid w:val="005338EA"/>
    <w:rsid w:val="00537689"/>
    <w:rsid w:val="005468B8"/>
    <w:rsid w:val="00553F89"/>
    <w:rsid w:val="00556889"/>
    <w:rsid w:val="00561AB8"/>
    <w:rsid w:val="005651C4"/>
    <w:rsid w:val="00570D6A"/>
    <w:rsid w:val="00594E34"/>
    <w:rsid w:val="0059749D"/>
    <w:rsid w:val="005A3112"/>
    <w:rsid w:val="005A4E23"/>
    <w:rsid w:val="005B1169"/>
    <w:rsid w:val="005C412B"/>
    <w:rsid w:val="005C63FB"/>
    <w:rsid w:val="005D4EA6"/>
    <w:rsid w:val="005E7981"/>
    <w:rsid w:val="005E7CB4"/>
    <w:rsid w:val="005F7F1C"/>
    <w:rsid w:val="00604DB3"/>
    <w:rsid w:val="0060508A"/>
    <w:rsid w:val="00612C96"/>
    <w:rsid w:val="0061308A"/>
    <w:rsid w:val="00620E92"/>
    <w:rsid w:val="00654083"/>
    <w:rsid w:val="00654B98"/>
    <w:rsid w:val="006655C1"/>
    <w:rsid w:val="00665631"/>
    <w:rsid w:val="006675BE"/>
    <w:rsid w:val="006762E9"/>
    <w:rsid w:val="006832C2"/>
    <w:rsid w:val="00697BF3"/>
    <w:rsid w:val="006B0E00"/>
    <w:rsid w:val="006B1D10"/>
    <w:rsid w:val="006C1CBD"/>
    <w:rsid w:val="006C4F8D"/>
    <w:rsid w:val="006C52CA"/>
    <w:rsid w:val="006D11D4"/>
    <w:rsid w:val="006E2678"/>
    <w:rsid w:val="006E402E"/>
    <w:rsid w:val="006E6560"/>
    <w:rsid w:val="006F36AA"/>
    <w:rsid w:val="00700849"/>
    <w:rsid w:val="007029DA"/>
    <w:rsid w:val="00702D90"/>
    <w:rsid w:val="007053E8"/>
    <w:rsid w:val="0072435F"/>
    <w:rsid w:val="007332B0"/>
    <w:rsid w:val="00734DC4"/>
    <w:rsid w:val="0073616F"/>
    <w:rsid w:val="00737DFF"/>
    <w:rsid w:val="0074161C"/>
    <w:rsid w:val="0076009A"/>
    <w:rsid w:val="0076205B"/>
    <w:rsid w:val="00762A36"/>
    <w:rsid w:val="00764FE0"/>
    <w:rsid w:val="00766FA7"/>
    <w:rsid w:val="00770A21"/>
    <w:rsid w:val="00770CD9"/>
    <w:rsid w:val="00777945"/>
    <w:rsid w:val="00780026"/>
    <w:rsid w:val="00784D16"/>
    <w:rsid w:val="00794FA6"/>
    <w:rsid w:val="007A4C61"/>
    <w:rsid w:val="007B00D0"/>
    <w:rsid w:val="007B1502"/>
    <w:rsid w:val="007B29F0"/>
    <w:rsid w:val="007B5D66"/>
    <w:rsid w:val="007C3FAF"/>
    <w:rsid w:val="007D2683"/>
    <w:rsid w:val="007E194E"/>
    <w:rsid w:val="007E1C79"/>
    <w:rsid w:val="007E592D"/>
    <w:rsid w:val="007F488C"/>
    <w:rsid w:val="007F7EF5"/>
    <w:rsid w:val="008020E7"/>
    <w:rsid w:val="0080441A"/>
    <w:rsid w:val="00810E6C"/>
    <w:rsid w:val="0081210D"/>
    <w:rsid w:val="0081555B"/>
    <w:rsid w:val="00817861"/>
    <w:rsid w:val="008304A4"/>
    <w:rsid w:val="00834F03"/>
    <w:rsid w:val="0085654C"/>
    <w:rsid w:val="00865172"/>
    <w:rsid w:val="00873734"/>
    <w:rsid w:val="0087408E"/>
    <w:rsid w:val="00877F37"/>
    <w:rsid w:val="008847E3"/>
    <w:rsid w:val="008906C1"/>
    <w:rsid w:val="0089267D"/>
    <w:rsid w:val="0089632C"/>
    <w:rsid w:val="008A2E26"/>
    <w:rsid w:val="008C025B"/>
    <w:rsid w:val="008C45BD"/>
    <w:rsid w:val="008C63F3"/>
    <w:rsid w:val="008D1896"/>
    <w:rsid w:val="008D2F5F"/>
    <w:rsid w:val="008D5910"/>
    <w:rsid w:val="008E5C35"/>
    <w:rsid w:val="008E63B2"/>
    <w:rsid w:val="008F4B66"/>
    <w:rsid w:val="009037FB"/>
    <w:rsid w:val="009049B5"/>
    <w:rsid w:val="009063C5"/>
    <w:rsid w:val="00915FA4"/>
    <w:rsid w:val="00923670"/>
    <w:rsid w:val="009362CB"/>
    <w:rsid w:val="00947330"/>
    <w:rsid w:val="00950B6C"/>
    <w:rsid w:val="00955BD5"/>
    <w:rsid w:val="00955CBD"/>
    <w:rsid w:val="009579E9"/>
    <w:rsid w:val="009620B4"/>
    <w:rsid w:val="00962740"/>
    <w:rsid w:val="009662B5"/>
    <w:rsid w:val="00966878"/>
    <w:rsid w:val="009670FC"/>
    <w:rsid w:val="00975A6E"/>
    <w:rsid w:val="009814EE"/>
    <w:rsid w:val="00990226"/>
    <w:rsid w:val="0099229F"/>
    <w:rsid w:val="0099412C"/>
    <w:rsid w:val="00994C76"/>
    <w:rsid w:val="00997F0C"/>
    <w:rsid w:val="009A0BA1"/>
    <w:rsid w:val="009A0C59"/>
    <w:rsid w:val="009B10FA"/>
    <w:rsid w:val="009B1B50"/>
    <w:rsid w:val="009B7CF3"/>
    <w:rsid w:val="009C2D7C"/>
    <w:rsid w:val="009C3058"/>
    <w:rsid w:val="009C7297"/>
    <w:rsid w:val="009D151D"/>
    <w:rsid w:val="009D20F7"/>
    <w:rsid w:val="009D2617"/>
    <w:rsid w:val="009D7EE5"/>
    <w:rsid w:val="009E106A"/>
    <w:rsid w:val="009E66AB"/>
    <w:rsid w:val="00A10E09"/>
    <w:rsid w:val="00A160A2"/>
    <w:rsid w:val="00A1753D"/>
    <w:rsid w:val="00A22413"/>
    <w:rsid w:val="00A22DEC"/>
    <w:rsid w:val="00A31A52"/>
    <w:rsid w:val="00A371A1"/>
    <w:rsid w:val="00A37396"/>
    <w:rsid w:val="00A44D7E"/>
    <w:rsid w:val="00A50E66"/>
    <w:rsid w:val="00A55C6C"/>
    <w:rsid w:val="00A60126"/>
    <w:rsid w:val="00A657BA"/>
    <w:rsid w:val="00A65FD3"/>
    <w:rsid w:val="00A70417"/>
    <w:rsid w:val="00A751D8"/>
    <w:rsid w:val="00A815BE"/>
    <w:rsid w:val="00A84386"/>
    <w:rsid w:val="00AA1330"/>
    <w:rsid w:val="00AA3D57"/>
    <w:rsid w:val="00AA57AA"/>
    <w:rsid w:val="00AB3103"/>
    <w:rsid w:val="00AB6013"/>
    <w:rsid w:val="00AC1D3B"/>
    <w:rsid w:val="00AC3F74"/>
    <w:rsid w:val="00AC5DDD"/>
    <w:rsid w:val="00AE4D01"/>
    <w:rsid w:val="00AF2ED0"/>
    <w:rsid w:val="00B0248C"/>
    <w:rsid w:val="00B04AFE"/>
    <w:rsid w:val="00B078EC"/>
    <w:rsid w:val="00B11ABA"/>
    <w:rsid w:val="00B2348D"/>
    <w:rsid w:val="00B33309"/>
    <w:rsid w:val="00B36B6E"/>
    <w:rsid w:val="00B37D61"/>
    <w:rsid w:val="00B42A0C"/>
    <w:rsid w:val="00B4319C"/>
    <w:rsid w:val="00B43273"/>
    <w:rsid w:val="00B46DA6"/>
    <w:rsid w:val="00B57115"/>
    <w:rsid w:val="00B57F50"/>
    <w:rsid w:val="00B635C1"/>
    <w:rsid w:val="00B72B03"/>
    <w:rsid w:val="00B76ED4"/>
    <w:rsid w:val="00B81475"/>
    <w:rsid w:val="00B875E8"/>
    <w:rsid w:val="00B87BD7"/>
    <w:rsid w:val="00B91067"/>
    <w:rsid w:val="00B94C97"/>
    <w:rsid w:val="00B9541F"/>
    <w:rsid w:val="00BA0122"/>
    <w:rsid w:val="00BA158E"/>
    <w:rsid w:val="00BA1A8C"/>
    <w:rsid w:val="00BB0CFD"/>
    <w:rsid w:val="00BB3901"/>
    <w:rsid w:val="00BB67A1"/>
    <w:rsid w:val="00BC265A"/>
    <w:rsid w:val="00BC2CA5"/>
    <w:rsid w:val="00BC7001"/>
    <w:rsid w:val="00BE3345"/>
    <w:rsid w:val="00BE3BCE"/>
    <w:rsid w:val="00BF07C1"/>
    <w:rsid w:val="00BF158B"/>
    <w:rsid w:val="00C01830"/>
    <w:rsid w:val="00C02216"/>
    <w:rsid w:val="00C10EF5"/>
    <w:rsid w:val="00C1125C"/>
    <w:rsid w:val="00C11E7B"/>
    <w:rsid w:val="00C145BB"/>
    <w:rsid w:val="00C167B0"/>
    <w:rsid w:val="00C25764"/>
    <w:rsid w:val="00C373CE"/>
    <w:rsid w:val="00C40F07"/>
    <w:rsid w:val="00C41AF9"/>
    <w:rsid w:val="00C447AD"/>
    <w:rsid w:val="00C6389E"/>
    <w:rsid w:val="00C66105"/>
    <w:rsid w:val="00C662D1"/>
    <w:rsid w:val="00C66F50"/>
    <w:rsid w:val="00C7386C"/>
    <w:rsid w:val="00C76385"/>
    <w:rsid w:val="00C846D3"/>
    <w:rsid w:val="00C9649D"/>
    <w:rsid w:val="00CA4B7A"/>
    <w:rsid w:val="00CA55EC"/>
    <w:rsid w:val="00CA5AA2"/>
    <w:rsid w:val="00CA6706"/>
    <w:rsid w:val="00CB2C91"/>
    <w:rsid w:val="00CB2FBD"/>
    <w:rsid w:val="00CB3292"/>
    <w:rsid w:val="00CB5722"/>
    <w:rsid w:val="00CD066A"/>
    <w:rsid w:val="00CD1A2A"/>
    <w:rsid w:val="00CD20EE"/>
    <w:rsid w:val="00CD44CD"/>
    <w:rsid w:val="00CD52B1"/>
    <w:rsid w:val="00CE1B23"/>
    <w:rsid w:val="00CE1F13"/>
    <w:rsid w:val="00CE3B91"/>
    <w:rsid w:val="00CE47F4"/>
    <w:rsid w:val="00CE6FD5"/>
    <w:rsid w:val="00D016C8"/>
    <w:rsid w:val="00D02C78"/>
    <w:rsid w:val="00D031AF"/>
    <w:rsid w:val="00D16072"/>
    <w:rsid w:val="00D25F79"/>
    <w:rsid w:val="00D27F5F"/>
    <w:rsid w:val="00D315CF"/>
    <w:rsid w:val="00D37596"/>
    <w:rsid w:val="00D40705"/>
    <w:rsid w:val="00D40910"/>
    <w:rsid w:val="00D42B8A"/>
    <w:rsid w:val="00D536D2"/>
    <w:rsid w:val="00D57CD7"/>
    <w:rsid w:val="00D6078C"/>
    <w:rsid w:val="00D67843"/>
    <w:rsid w:val="00D730CB"/>
    <w:rsid w:val="00D75728"/>
    <w:rsid w:val="00D87CB3"/>
    <w:rsid w:val="00D87F00"/>
    <w:rsid w:val="00D943EC"/>
    <w:rsid w:val="00D9578B"/>
    <w:rsid w:val="00DA0CE8"/>
    <w:rsid w:val="00DA3B20"/>
    <w:rsid w:val="00DA77F7"/>
    <w:rsid w:val="00DB13AD"/>
    <w:rsid w:val="00DB7C54"/>
    <w:rsid w:val="00DC1EC5"/>
    <w:rsid w:val="00DC4888"/>
    <w:rsid w:val="00DC50D0"/>
    <w:rsid w:val="00DC68AE"/>
    <w:rsid w:val="00DE6986"/>
    <w:rsid w:val="00DF04B5"/>
    <w:rsid w:val="00DF5EB8"/>
    <w:rsid w:val="00DF60CF"/>
    <w:rsid w:val="00E00A74"/>
    <w:rsid w:val="00E01C8A"/>
    <w:rsid w:val="00E06494"/>
    <w:rsid w:val="00E1122F"/>
    <w:rsid w:val="00E15794"/>
    <w:rsid w:val="00E23E1F"/>
    <w:rsid w:val="00E246A5"/>
    <w:rsid w:val="00E25752"/>
    <w:rsid w:val="00E3059D"/>
    <w:rsid w:val="00E417D7"/>
    <w:rsid w:val="00E44B8E"/>
    <w:rsid w:val="00E47AF5"/>
    <w:rsid w:val="00E60A24"/>
    <w:rsid w:val="00E61058"/>
    <w:rsid w:val="00E63018"/>
    <w:rsid w:val="00E743E2"/>
    <w:rsid w:val="00E76E8E"/>
    <w:rsid w:val="00E77A5B"/>
    <w:rsid w:val="00E805BF"/>
    <w:rsid w:val="00E80E7F"/>
    <w:rsid w:val="00E82558"/>
    <w:rsid w:val="00E909AE"/>
    <w:rsid w:val="00EA2383"/>
    <w:rsid w:val="00EA5016"/>
    <w:rsid w:val="00EA528E"/>
    <w:rsid w:val="00EC277E"/>
    <w:rsid w:val="00EC4D3E"/>
    <w:rsid w:val="00EC5BF0"/>
    <w:rsid w:val="00EC7962"/>
    <w:rsid w:val="00ED5D96"/>
    <w:rsid w:val="00EE4815"/>
    <w:rsid w:val="00EF5722"/>
    <w:rsid w:val="00EF644E"/>
    <w:rsid w:val="00F06281"/>
    <w:rsid w:val="00F136A2"/>
    <w:rsid w:val="00F14593"/>
    <w:rsid w:val="00F16923"/>
    <w:rsid w:val="00F30E5B"/>
    <w:rsid w:val="00F32C44"/>
    <w:rsid w:val="00F34AE7"/>
    <w:rsid w:val="00F51B55"/>
    <w:rsid w:val="00F5565A"/>
    <w:rsid w:val="00F63BB2"/>
    <w:rsid w:val="00F64530"/>
    <w:rsid w:val="00F64883"/>
    <w:rsid w:val="00F703A0"/>
    <w:rsid w:val="00F81FCE"/>
    <w:rsid w:val="00F8319D"/>
    <w:rsid w:val="00F8699F"/>
    <w:rsid w:val="00F90998"/>
    <w:rsid w:val="00FA28CC"/>
    <w:rsid w:val="00FA2E8E"/>
    <w:rsid w:val="00FA5E85"/>
    <w:rsid w:val="00FA7739"/>
    <w:rsid w:val="00FB1008"/>
    <w:rsid w:val="00FB4091"/>
    <w:rsid w:val="00FB5373"/>
    <w:rsid w:val="00FC30BD"/>
    <w:rsid w:val="00FC389F"/>
    <w:rsid w:val="00FC7831"/>
    <w:rsid w:val="00FD331A"/>
    <w:rsid w:val="00FD3E09"/>
    <w:rsid w:val="00FD5FE3"/>
    <w:rsid w:val="00FE0CD9"/>
    <w:rsid w:val="00FE1140"/>
    <w:rsid w:val="00FE2364"/>
    <w:rsid w:val="00FE3C38"/>
    <w:rsid w:val="00FE5D6A"/>
    <w:rsid w:val="00FF1B88"/>
    <w:rsid w:val="00FF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26"/>
  </w:style>
  <w:style w:type="paragraph" w:styleId="1">
    <w:name w:val="heading 1"/>
    <w:basedOn w:val="a"/>
    <w:next w:val="a"/>
    <w:link w:val="10"/>
    <w:qFormat/>
    <w:rsid w:val="005651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31B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51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1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C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9C7297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68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832C2"/>
  </w:style>
  <w:style w:type="paragraph" w:styleId="a9">
    <w:name w:val="footer"/>
    <w:basedOn w:val="a"/>
    <w:link w:val="aa"/>
    <w:unhideWhenUsed/>
    <w:rsid w:val="0068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832C2"/>
  </w:style>
  <w:style w:type="paragraph" w:styleId="ab">
    <w:name w:val="List Paragraph"/>
    <w:basedOn w:val="a"/>
    <w:uiPriority w:val="34"/>
    <w:qFormat/>
    <w:rsid w:val="00E15794"/>
    <w:pPr>
      <w:ind w:left="720"/>
      <w:contextualSpacing/>
    </w:pPr>
  </w:style>
  <w:style w:type="paragraph" w:styleId="ac">
    <w:name w:val="Title"/>
    <w:basedOn w:val="a"/>
    <w:link w:val="ad"/>
    <w:qFormat/>
    <w:rsid w:val="009473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9473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rsid w:val="00CD20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D20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kstob">
    <w:name w:val="tekstob"/>
    <w:basedOn w:val="a"/>
    <w:rsid w:val="0023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1B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0">
    <w:name w:val="Normal (Web)"/>
    <w:basedOn w:val="a"/>
    <w:uiPriority w:val="99"/>
    <w:unhideWhenUsed/>
    <w:rsid w:val="0023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1B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rsid w:val="00231BCA"/>
    <w:pPr>
      <w:spacing w:after="0" w:line="281" w:lineRule="exact"/>
      <w:ind w:firstLine="516"/>
    </w:pPr>
    <w:rPr>
      <w:rFonts w:ascii="Sylfaen" w:eastAsia="Sylfaen" w:hAnsi="Sylfaen" w:cs="Sylfae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51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651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651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5651C4"/>
    <w:pPr>
      <w:tabs>
        <w:tab w:val="left" w:pos="1144"/>
      </w:tabs>
      <w:spacing w:after="0" w:line="240" w:lineRule="auto"/>
      <w:ind w:left="1200"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651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565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link w:val="af3"/>
    <w:rsid w:val="005651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65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5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51C4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b/>
      <w:bCs/>
      <w:lang w:eastAsia="ru-RU"/>
    </w:rPr>
  </w:style>
  <w:style w:type="character" w:styleId="af4">
    <w:name w:val="annotation reference"/>
    <w:basedOn w:val="a0"/>
    <w:semiHidden/>
    <w:unhideWhenUsed/>
    <w:rsid w:val="005651C4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56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565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unhideWhenUsed/>
    <w:rsid w:val="005651C4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5651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65">
    <w:name w:val="Font Style65"/>
    <w:basedOn w:val="a0"/>
    <w:uiPriority w:val="99"/>
    <w:rsid w:val="005651C4"/>
    <w:rPr>
      <w:rFonts w:ascii="Times New Roman" w:hAnsi="Times New Roman" w:cs="Times New Roman"/>
      <w:sz w:val="16"/>
      <w:szCs w:val="16"/>
    </w:rPr>
  </w:style>
  <w:style w:type="character" w:styleId="af9">
    <w:name w:val="Emphasis"/>
    <w:basedOn w:val="a0"/>
    <w:qFormat/>
    <w:rsid w:val="005651C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42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BD07-2119-4FE9-98E5-3AA244F3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9509</Words>
  <Characters>54202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tehnik</dc:creator>
  <cp:lastModifiedBy>Юрченко Татьяна Васильевна</cp:lastModifiedBy>
  <cp:revision>2</cp:revision>
  <cp:lastPrinted>2016-11-16T08:04:00Z</cp:lastPrinted>
  <dcterms:created xsi:type="dcterms:W3CDTF">2017-03-20T10:04:00Z</dcterms:created>
  <dcterms:modified xsi:type="dcterms:W3CDTF">2017-03-20T10:04:00Z</dcterms:modified>
</cp:coreProperties>
</file>